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E" w:rsidRPr="005631F5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t>18 января 2023 года</w:t>
      </w:r>
    </w:p>
    <w:p w:rsidR="00E56AAE" w:rsidRPr="005631F5" w:rsidRDefault="00E56AAE" w:rsidP="005631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t>Тема урока «Внешняя политика России в эпоху дворцовых переворотов»</w:t>
      </w:r>
    </w:p>
    <w:p w:rsidR="00E56AAE" w:rsidRPr="005631F5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1.Познакомить учащихся с основными направлениями внешней политики России в середине и 2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Выделить ключевые внешнеполитические события основных направлений внешней политики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формирование у учащихся основных умений обобщать учебный материал, работать с текстом учебника и дополнительными источниками информации – исторической картой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Показать героизм русских солдат в событиях внешней политики России</w:t>
      </w:r>
    </w:p>
    <w:p w:rsidR="00E56AAE" w:rsidRPr="005631F5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t>Опрос: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3 причины дворцовых переворотов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в хронологической последовательности императоров эпохи дворцовых переворотов, начиная с Петра 1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Соотнесите имя императора и его реформы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1.Екатерина 1                       а) </w:t>
      </w:r>
      <w:r w:rsidR="00F41CF7">
        <w:rPr>
          <w:rFonts w:ascii="Times New Roman" w:hAnsi="Times New Roman" w:cs="Times New Roman"/>
          <w:sz w:val="28"/>
          <w:szCs w:val="28"/>
        </w:rPr>
        <w:t>учреждение кабинета министров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б)</w:t>
      </w:r>
      <w:r w:rsidR="00F41CF7">
        <w:rPr>
          <w:rFonts w:ascii="Times New Roman" w:hAnsi="Times New Roman" w:cs="Times New Roman"/>
          <w:sz w:val="28"/>
          <w:szCs w:val="28"/>
        </w:rPr>
        <w:t xml:space="preserve"> отмена внутренних таможенных пошлин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Елизавета Петровна        в)</w:t>
      </w:r>
      <w:r w:rsidR="00F41CF7">
        <w:rPr>
          <w:rFonts w:ascii="Times New Roman" w:hAnsi="Times New Roman" w:cs="Times New Roman"/>
          <w:sz w:val="28"/>
          <w:szCs w:val="28"/>
        </w:rPr>
        <w:t xml:space="preserve"> создание Верховного тайного совета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Пётр 3                                г)</w:t>
      </w:r>
      <w:r w:rsidR="00F41CF7">
        <w:rPr>
          <w:rFonts w:ascii="Times New Roman" w:hAnsi="Times New Roman" w:cs="Times New Roman"/>
          <w:sz w:val="28"/>
          <w:szCs w:val="28"/>
        </w:rPr>
        <w:t xml:space="preserve"> отмена указа о единонаследии 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41CF7">
        <w:rPr>
          <w:rFonts w:ascii="Times New Roman" w:hAnsi="Times New Roman" w:cs="Times New Roman"/>
          <w:sz w:val="28"/>
          <w:szCs w:val="28"/>
        </w:rPr>
        <w:t xml:space="preserve"> открытие академии наук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е)</w:t>
      </w:r>
      <w:r w:rsidR="00F41CF7">
        <w:rPr>
          <w:rFonts w:ascii="Times New Roman" w:hAnsi="Times New Roman" w:cs="Times New Roman"/>
          <w:sz w:val="28"/>
          <w:szCs w:val="28"/>
        </w:rPr>
        <w:t xml:space="preserve"> секуляризация церковных земель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ж)</w:t>
      </w:r>
      <w:r w:rsidR="00F41CF7">
        <w:rPr>
          <w:rFonts w:ascii="Times New Roman" w:hAnsi="Times New Roman" w:cs="Times New Roman"/>
          <w:sz w:val="28"/>
          <w:szCs w:val="28"/>
        </w:rPr>
        <w:t xml:space="preserve"> право помещиков ссылать крестьян в Сибирь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41C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41CF7">
        <w:rPr>
          <w:rFonts w:ascii="Times New Roman" w:hAnsi="Times New Roman" w:cs="Times New Roman"/>
          <w:sz w:val="28"/>
          <w:szCs w:val="28"/>
        </w:rPr>
        <w:t>становление  25 срока службы для дворян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и)</w:t>
      </w:r>
      <w:r w:rsidR="00F41CF7">
        <w:rPr>
          <w:rFonts w:ascii="Times New Roman" w:hAnsi="Times New Roman" w:cs="Times New Roman"/>
          <w:sz w:val="28"/>
          <w:szCs w:val="28"/>
        </w:rPr>
        <w:t xml:space="preserve"> манифест о вольности дворянства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к)</w:t>
      </w:r>
      <w:r w:rsidR="00F41CF7">
        <w:rPr>
          <w:rFonts w:ascii="Times New Roman" w:hAnsi="Times New Roman" w:cs="Times New Roman"/>
          <w:sz w:val="28"/>
          <w:szCs w:val="28"/>
        </w:rPr>
        <w:t xml:space="preserve"> снижение податей для крестьян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л)</w:t>
      </w:r>
      <w:r w:rsidR="00F41CF7">
        <w:rPr>
          <w:rFonts w:ascii="Times New Roman" w:hAnsi="Times New Roman" w:cs="Times New Roman"/>
          <w:sz w:val="28"/>
          <w:szCs w:val="28"/>
        </w:rPr>
        <w:t xml:space="preserve"> ликвидация тайной канцелярии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C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м)</w:t>
      </w:r>
      <w:r w:rsidR="00F41CF7">
        <w:rPr>
          <w:rFonts w:ascii="Times New Roman" w:hAnsi="Times New Roman" w:cs="Times New Roman"/>
          <w:sz w:val="28"/>
          <w:szCs w:val="28"/>
        </w:rPr>
        <w:t xml:space="preserve"> учреждение Дворянского и Купеческого банков</w:t>
      </w:r>
    </w:p>
    <w:p w:rsidR="00F41CF7" w:rsidRPr="00F41CF7" w:rsidRDefault="00F41CF7" w:rsidP="00E56AA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F7">
        <w:rPr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F41CF7" w:rsidRPr="00F41CF7" w:rsidRDefault="00F41CF7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CF7">
        <w:rPr>
          <w:rFonts w:ascii="Times New Roman" w:hAnsi="Times New Roman" w:cs="Times New Roman"/>
          <w:sz w:val="28"/>
          <w:szCs w:val="28"/>
          <w:u w:val="single"/>
        </w:rPr>
        <w:t>1.Интеллектуальная разминка</w:t>
      </w:r>
    </w:p>
    <w:p w:rsidR="00F41CF7" w:rsidRPr="00E56AAE" w:rsidRDefault="00F41CF7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учебной задачи урока: Ничтожные наследники Великого Исполина или великие императоры эпохи дворцовых переворотов</w:t>
      </w:r>
    </w:p>
    <w:p w:rsidR="00E56AAE" w:rsidRDefault="00F41CF7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F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56AAE" w:rsidRPr="005631F5">
        <w:rPr>
          <w:rFonts w:ascii="Times New Roman" w:hAnsi="Times New Roman" w:cs="Times New Roman"/>
          <w:sz w:val="28"/>
          <w:szCs w:val="28"/>
          <w:u w:val="single"/>
        </w:rPr>
        <w:t>. Анализ таблицы</w:t>
      </w:r>
      <w:r w:rsidR="00E56AAE">
        <w:rPr>
          <w:rFonts w:ascii="Times New Roman" w:hAnsi="Times New Roman" w:cs="Times New Roman"/>
          <w:sz w:val="28"/>
          <w:szCs w:val="28"/>
        </w:rPr>
        <w:t xml:space="preserve"> на стр.160 – направления внешней политики 1725-1763 гг. </w:t>
      </w:r>
    </w:p>
    <w:p w:rsidR="00E56AAE" w:rsidRDefault="00E56AAE" w:rsidP="00E56AA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- 1733-1735 гг. – война за польское наследство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- 1735-1939 гг. – русско-турецкая война – Белградский мир + Азов, но нет прав на право иметь флот на Азовском море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- 1741-1743 гг. – русско-шведская война,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(подтверждение приобретений в Северной войне)</w:t>
      </w: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Казахских земель</w:t>
      </w:r>
    </w:p>
    <w:p w:rsidR="00F41CF7" w:rsidRPr="005631F5" w:rsidRDefault="00F41CF7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1F5">
        <w:rPr>
          <w:rFonts w:ascii="Times New Roman" w:hAnsi="Times New Roman" w:cs="Times New Roman"/>
          <w:sz w:val="28"/>
          <w:szCs w:val="28"/>
          <w:u w:val="single"/>
        </w:rPr>
        <w:t>3. Самостоятельное чтение текста учебника и изучение событий Семилетней войны</w:t>
      </w:r>
      <w:r w:rsidR="005631F5" w:rsidRPr="005631F5">
        <w:rPr>
          <w:rFonts w:ascii="Times New Roman" w:hAnsi="Times New Roman" w:cs="Times New Roman"/>
          <w:sz w:val="28"/>
          <w:szCs w:val="28"/>
          <w:u w:val="single"/>
        </w:rPr>
        <w:t xml:space="preserve"> + интерактивное приложение - карта</w:t>
      </w:r>
    </w:p>
    <w:p w:rsidR="00F41CF7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- 1556-1763 гг. Семилетняя войн</w:t>
      </w:r>
      <w:r w:rsidR="005631F5">
        <w:rPr>
          <w:rFonts w:ascii="Times New Roman" w:hAnsi="Times New Roman" w:cs="Times New Roman"/>
          <w:sz w:val="28"/>
          <w:szCs w:val="28"/>
        </w:rPr>
        <w:t>а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1.1757 г. – сражение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Гросс-Егерсдорфе</w:t>
      </w:r>
      <w:proofErr w:type="spellEnd"/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1758 г. – сражение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Цорндорфе</w:t>
      </w:r>
      <w:proofErr w:type="spellEnd"/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1759 г. – сражение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Кунерсдорфе</w:t>
      </w:r>
      <w:proofErr w:type="spellEnd"/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1760 г. – вступление русских войск в Берлин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1761 г. захват крепости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Кольберг</w:t>
      </w:r>
      <w:proofErr w:type="spellEnd"/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1762 г. подписание Петербургского мира между Россией и Пруссией – Россия добровольно отдала территории Пруссии, которые были завоеваны в ходе Семилетней войны</w:t>
      </w:r>
    </w:p>
    <w:p w:rsidR="00E56AAE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F5">
        <w:rPr>
          <w:rFonts w:ascii="Times New Roman" w:hAnsi="Times New Roman" w:cs="Times New Roman"/>
          <w:sz w:val="28"/>
          <w:szCs w:val="28"/>
          <w:u w:val="single"/>
        </w:rPr>
        <w:t>4. Рассказ</w:t>
      </w:r>
      <w:r>
        <w:rPr>
          <w:rFonts w:ascii="Times New Roman" w:hAnsi="Times New Roman" w:cs="Times New Roman"/>
          <w:sz w:val="28"/>
          <w:szCs w:val="28"/>
        </w:rPr>
        <w:t xml:space="preserve"> учителя о дворцовом перевороте 1762 г. и приходе к власти Екатерины 2</w:t>
      </w: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P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631F5" w:rsidRDefault="005631F5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30, даты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Pr="005631F5" w:rsidRDefault="005631F5" w:rsidP="005631F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1F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1.Назовите 3 причины дворцовых переворотов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в хронологической последовательности императоров эпохи дворцовых переворотов, начиная с Петра 1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Соотнесите имя императора и его реформы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1.Екатерина 1                       а) учреждение кабинета министров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б) отмена внутренних таможенных пошлин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Елизавета Петровна        в) создание Верховного тайного совета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Пётр 3                                г) отмена указа о единонаследии 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открытие академии наук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е) секуляризация церковных земель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ж) право помещиков ссылать крестьян в Сибирь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становление  25 срока службы для дворян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и) манифест о вольности дворянства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к) снижение податей для крестьян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л) ликвидация тайной канцелярии</w:t>
      </w:r>
    </w:p>
    <w:p w:rsidR="005631F5" w:rsidRDefault="005631F5" w:rsidP="005631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м) учреждение Дворянского и Купеческого банков</w:t>
      </w:r>
    </w:p>
    <w:p w:rsidR="00E56AAE" w:rsidRDefault="00E56AAE" w:rsidP="00E56AAE">
      <w:pPr>
        <w:tabs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631F5" w:rsidP="00E56AAE">
      <w:pPr>
        <w:spacing w:line="360" w:lineRule="auto"/>
        <w:contextualSpacing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6AAE"/>
    <w:rsid w:val="005631F5"/>
    <w:rsid w:val="00E56AAE"/>
    <w:rsid w:val="00F4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2023-01-17T17:29:00Z</dcterms:created>
  <dcterms:modified xsi:type="dcterms:W3CDTF">2023-01-17T18:08:00Z</dcterms:modified>
</cp:coreProperties>
</file>