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A16D04" w:rsidRPr="00A16D04" w:rsidRDefault="00A16D04" w:rsidP="00182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52961">
        <w:rPr>
          <w:rFonts w:ascii="Times New Roman" w:eastAsia="Times New Roman" w:hAnsi="Times New Roman" w:cs="Times New Roman"/>
          <w:sz w:val="56"/>
          <w:szCs w:val="56"/>
        </w:rPr>
        <w:t>План</w:t>
      </w:r>
      <w:r w:rsidR="001820C1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052961">
        <w:rPr>
          <w:rFonts w:ascii="Times New Roman" w:eastAsia="Times New Roman" w:hAnsi="Times New Roman" w:cs="Times New Roman"/>
          <w:sz w:val="56"/>
          <w:szCs w:val="56"/>
        </w:rPr>
        <w:t>работы с родителями</w:t>
      </w:r>
    </w:p>
    <w:p w:rsidR="00A16D04" w:rsidRDefault="00A16D04" w:rsidP="0005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52961">
        <w:rPr>
          <w:rFonts w:ascii="Times New Roman" w:eastAsia="Times New Roman" w:hAnsi="Times New Roman" w:cs="Times New Roman"/>
          <w:sz w:val="56"/>
          <w:szCs w:val="56"/>
        </w:rPr>
        <w:t>в  </w:t>
      </w:r>
      <w:r w:rsidR="001820C1">
        <w:rPr>
          <w:rFonts w:ascii="Times New Roman" w:eastAsia="Times New Roman" w:hAnsi="Times New Roman" w:cs="Times New Roman"/>
          <w:sz w:val="56"/>
          <w:szCs w:val="56"/>
        </w:rPr>
        <w:t xml:space="preserve">старшей </w:t>
      </w:r>
      <w:r w:rsidRPr="00052961">
        <w:rPr>
          <w:rFonts w:ascii="Times New Roman" w:eastAsia="Times New Roman" w:hAnsi="Times New Roman" w:cs="Times New Roman"/>
          <w:sz w:val="56"/>
          <w:szCs w:val="56"/>
        </w:rPr>
        <w:t xml:space="preserve"> подготовительной группе</w:t>
      </w:r>
    </w:p>
    <w:p w:rsidR="00052961" w:rsidRDefault="00052961" w:rsidP="0005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«Золотой ключик»</w:t>
      </w:r>
    </w:p>
    <w:p w:rsidR="00052961" w:rsidRPr="00052961" w:rsidRDefault="00052961" w:rsidP="0005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2020-2021 учебный год</w:t>
      </w:r>
    </w:p>
    <w:p w:rsidR="00052961" w:rsidRP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61" w:rsidRPr="00010E88" w:rsidRDefault="001820C1" w:rsidP="001820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010E88">
        <w:rPr>
          <w:rFonts w:ascii="Times New Roman" w:eastAsia="Times New Roman" w:hAnsi="Times New Roman" w:cs="Times New Roman"/>
          <w:sz w:val="32"/>
          <w:szCs w:val="32"/>
        </w:rPr>
        <w:t>Воспитатели:</w:t>
      </w:r>
    </w:p>
    <w:p w:rsidR="001820C1" w:rsidRPr="00010E88" w:rsidRDefault="001820C1" w:rsidP="001820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010E88">
        <w:rPr>
          <w:rFonts w:ascii="Times New Roman" w:eastAsia="Times New Roman" w:hAnsi="Times New Roman" w:cs="Times New Roman"/>
          <w:sz w:val="32"/>
          <w:szCs w:val="32"/>
        </w:rPr>
        <w:t xml:space="preserve">Н.В. </w:t>
      </w:r>
      <w:proofErr w:type="spellStart"/>
      <w:r w:rsidRPr="00010E88">
        <w:rPr>
          <w:rFonts w:ascii="Times New Roman" w:eastAsia="Times New Roman" w:hAnsi="Times New Roman" w:cs="Times New Roman"/>
          <w:sz w:val="32"/>
          <w:szCs w:val="32"/>
        </w:rPr>
        <w:t>Мирончук</w:t>
      </w:r>
      <w:proofErr w:type="spellEnd"/>
    </w:p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61" w:rsidRDefault="0005296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C1" w:rsidRDefault="001820C1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9"/>
        <w:gridCol w:w="5724"/>
        <w:gridCol w:w="2508"/>
      </w:tblGrid>
      <w:tr w:rsidR="00A16D04" w:rsidTr="00A16D04">
        <w:tc>
          <w:tcPr>
            <w:tcW w:w="1242" w:type="dxa"/>
          </w:tcPr>
          <w:p w:rsidR="00A16D04" w:rsidRDefault="00A16D04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812" w:type="dxa"/>
            <w:vAlign w:val="center"/>
          </w:tcPr>
          <w:p w:rsidR="00A16D04" w:rsidRPr="00A16D04" w:rsidRDefault="00A16D04" w:rsidP="0003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17" w:type="dxa"/>
            <w:vAlign w:val="center"/>
          </w:tcPr>
          <w:p w:rsidR="00A16D04" w:rsidRPr="00A16D04" w:rsidRDefault="00A16D04" w:rsidP="0003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6D04" w:rsidTr="00A16D04">
        <w:tc>
          <w:tcPr>
            <w:tcW w:w="1242" w:type="dxa"/>
          </w:tcPr>
          <w:p w:rsidR="00A16D04" w:rsidRPr="00F740FC" w:rsidRDefault="00A16D04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</w:tcPr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семьях воспитанников. Подписание договоров.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 «Подготовка к школе».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 «Уголка для родителей».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«Значение и организация утренней гимнастики в семье».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«Нравственно-патриотическое воспитание дошкольников</w:t>
            </w: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родителям об успешной адаптации детей в детском саду.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«Безопасность на дороге. Легко ли научить ребёнка правильно вести себя на дороге».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«Значение режима в воспитании старшего дошкольника».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консультации: «Одежда детей в группе».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– передвижка «Что необходимо знать первокласснику!»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режиме дня в детском саду. 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и поделок « Осенний вернисаж».</w:t>
            </w:r>
          </w:p>
          <w:p w:rsidR="00A16D04" w:rsidRPr="00A16D04" w:rsidRDefault="00A16D04" w:rsidP="00A16D0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Антропометрические данные детей на 1 полугодие.</w:t>
            </w:r>
          </w:p>
          <w:p w:rsidR="00F740FC" w:rsidRDefault="00A16D04" w:rsidP="00F740F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необходимости прогулок с детьми в выходные дни.</w:t>
            </w:r>
          </w:p>
          <w:p w:rsidR="00A16D04" w:rsidRPr="00F740FC" w:rsidRDefault="00F740FC" w:rsidP="00F740F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6D04"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анкетирование родителей </w:t>
            </w:r>
          </w:p>
        </w:tc>
        <w:tc>
          <w:tcPr>
            <w:tcW w:w="2517" w:type="dxa"/>
          </w:tcPr>
          <w:p w:rsidR="00A16D04" w:rsidRPr="00F740FC" w:rsidRDefault="00F740FC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16D04" w:rsidTr="00A16D04">
        <w:tc>
          <w:tcPr>
            <w:tcW w:w="1242" w:type="dxa"/>
          </w:tcPr>
          <w:p w:rsidR="00A16D04" w:rsidRPr="00F740FC" w:rsidRDefault="00A16D04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</w:tcPr>
          <w:p w:rsidR="00A16D04" w:rsidRPr="00A16D04" w:rsidRDefault="00A16D04" w:rsidP="00A16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на тему «О дружбе».</w:t>
            </w:r>
          </w:p>
          <w:p w:rsidR="00A16D04" w:rsidRPr="00A16D04" w:rsidRDefault="00A16D04" w:rsidP="00F740F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A16D04" w:rsidRPr="00A16D04" w:rsidRDefault="00A16D04" w:rsidP="00A16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«Игра  -  как средство воспитания дошкольников». </w:t>
            </w:r>
          </w:p>
          <w:p w:rsidR="00A16D04" w:rsidRPr="00A16D04" w:rsidRDefault="00A16D04" w:rsidP="00A16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 Консультация: «Азбука дорожного движения».</w:t>
            </w:r>
          </w:p>
          <w:p w:rsidR="00A16D04" w:rsidRPr="00A16D04" w:rsidRDefault="00A16D04" w:rsidP="00A16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 </w:t>
            </w:r>
          </w:p>
          <w:p w:rsidR="00F740FC" w:rsidRDefault="00A16D04" w:rsidP="00A16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« Правила поведения дошкольника. </w:t>
            </w:r>
          </w:p>
          <w:p w:rsidR="00A16D04" w:rsidRPr="00A16D04" w:rsidRDefault="00A16D04" w:rsidP="00A16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Консультация: "Капризы и упрямство". </w:t>
            </w:r>
          </w:p>
          <w:p w:rsidR="00A16D04" w:rsidRPr="00A16D04" w:rsidRDefault="00A16D04" w:rsidP="00A16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как правильно одевать детей на прогулку.</w:t>
            </w:r>
          </w:p>
          <w:p w:rsidR="00A16D04" w:rsidRPr="00A16D04" w:rsidRDefault="00A16D04" w:rsidP="00F740F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родителями о безопасности ребенка дома.</w:t>
            </w:r>
          </w:p>
          <w:p w:rsidR="00A16D04" w:rsidRPr="00A16D04" w:rsidRDefault="00A16D04" w:rsidP="00A16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к участию в выставке: "Поделки из природного материала".</w:t>
            </w:r>
          </w:p>
          <w:p w:rsidR="00A16D04" w:rsidRPr="00F740FC" w:rsidRDefault="00A16D04" w:rsidP="00A16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о закреплении знаний детей о времени года   "Осень" дома.</w:t>
            </w:r>
          </w:p>
        </w:tc>
        <w:tc>
          <w:tcPr>
            <w:tcW w:w="2517" w:type="dxa"/>
          </w:tcPr>
          <w:p w:rsidR="00A16D04" w:rsidRDefault="00F740FC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</w:p>
        </w:tc>
      </w:tr>
      <w:tr w:rsidR="00A16D04" w:rsidTr="00A16D04">
        <w:tc>
          <w:tcPr>
            <w:tcW w:w="1242" w:type="dxa"/>
          </w:tcPr>
          <w:p w:rsidR="00A16D04" w:rsidRPr="0047653C" w:rsidRDefault="00A16D04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12" w:type="dxa"/>
          </w:tcPr>
          <w:p w:rsidR="00A16D04" w:rsidRPr="00A16D04" w:rsidRDefault="00A16D04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о развитии мелкой моторики детей  в домашних условиях. </w:t>
            </w:r>
          </w:p>
          <w:p w:rsidR="00A16D04" w:rsidRPr="00A16D04" w:rsidRDefault="00A16D04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на тему «Растим детей </w:t>
            </w:r>
            <w:proofErr w:type="gramStart"/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16D04" w:rsidRPr="00A16D04" w:rsidRDefault="00A16D04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о чтении сказок детям дома.</w:t>
            </w:r>
          </w:p>
          <w:p w:rsidR="00A16D04" w:rsidRPr="00A16D04" w:rsidRDefault="00A16D04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«Какие развивающие игры нужны детям».</w:t>
            </w:r>
          </w:p>
          <w:p w:rsidR="00A16D04" w:rsidRPr="00A16D04" w:rsidRDefault="00A16D04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Побеседовать с родителями на тему: «Развитие логического мышления у детей».</w:t>
            </w:r>
          </w:p>
          <w:p w:rsidR="00A16D04" w:rsidRPr="00A16D04" w:rsidRDefault="00A16D04" w:rsidP="00F740F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о питании детей в холодный период.</w:t>
            </w:r>
          </w:p>
          <w:p w:rsidR="00A16D04" w:rsidRPr="00A16D04" w:rsidRDefault="00A16D04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Консультация.  «Как развивать  память у детей».</w:t>
            </w:r>
          </w:p>
          <w:p w:rsidR="00A16D04" w:rsidRPr="00A16D04" w:rsidRDefault="00A16D04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ко Дню Матери.</w:t>
            </w:r>
          </w:p>
          <w:p w:rsidR="00A16D04" w:rsidRPr="00A16D04" w:rsidRDefault="00A16D04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– передвижка. «Нашим дорогим мамам посвящается!».</w:t>
            </w:r>
          </w:p>
          <w:p w:rsidR="00A16D04" w:rsidRPr="00A16D04" w:rsidRDefault="00A16D04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«Игры с детьми на свежем воздухе».</w:t>
            </w:r>
          </w:p>
          <w:p w:rsidR="00A16D04" w:rsidRDefault="00A16D04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к изготовлению наглядности по ПДД.</w:t>
            </w:r>
          </w:p>
          <w:p w:rsidR="00F740FC" w:rsidRDefault="00F740FC" w:rsidP="00A16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по потребностям</w:t>
            </w:r>
          </w:p>
          <w:p w:rsidR="00A16D04" w:rsidRPr="00F740FC" w:rsidRDefault="00F740FC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«Развитие добрых чувств у ребенка».</w:t>
            </w:r>
          </w:p>
        </w:tc>
        <w:tc>
          <w:tcPr>
            <w:tcW w:w="2517" w:type="dxa"/>
          </w:tcPr>
          <w:p w:rsidR="00A16D04" w:rsidRDefault="00F740FC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16D04" w:rsidTr="00A16D04">
        <w:tc>
          <w:tcPr>
            <w:tcW w:w="1242" w:type="dxa"/>
          </w:tcPr>
          <w:p w:rsidR="00A16D04" w:rsidRPr="0047653C" w:rsidRDefault="00A16D04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3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</w:tcPr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родителей «Как помочь ребенку подружиться».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«Особенности общения с детьми в семье».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Привлечь родителей к изготовлению </w:t>
            </w: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кормушек для птиц.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беседа «Как говорят наши дети?»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на тему «Приобщение детей к народным традициям».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«Если ребенок не желает заниматься, серьезными делами».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родителям о дневном отдыхе ребенка.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«Грипп – болезнь грязных рук».</w:t>
            </w:r>
          </w:p>
          <w:p w:rsidR="00A16D04" w:rsidRPr="00A16D04" w:rsidRDefault="00A16D04" w:rsidP="0047653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«Помогите детям запомнить правила пожарной безопасности</w:t>
            </w:r>
            <w:proofErr w:type="gramStart"/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476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конкурс «Зимняя сказка» выставка поделок.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родительского уголка на зимнюю тему: «Здравствуй, гостья Зима!».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группового помещения к Новогоднему празднику.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родителями о правилах безопасности в новогодние праздники.</w:t>
            </w:r>
          </w:p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Обратиться к родителям с просьбой о пополнении выносного материала клюшками, лопатами, ледянками и др.</w:t>
            </w:r>
          </w:p>
          <w:p w:rsidR="0047653C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</w:t>
            </w:r>
            <w:r w:rsidR="00476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6D04" w:rsidRPr="00A16D04" w:rsidRDefault="0047653C" w:rsidP="00A16D0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к украшению группы, подготовке костюмов и атрибутов для новогоднего утренника.</w:t>
            </w:r>
          </w:p>
          <w:p w:rsidR="00A16D04" w:rsidRPr="00A16D04" w:rsidRDefault="00A16D04" w:rsidP="00A16D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16D04" w:rsidRDefault="00F740FC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</w:p>
        </w:tc>
      </w:tr>
      <w:tr w:rsidR="00A16D04" w:rsidTr="00A16D04">
        <w:tc>
          <w:tcPr>
            <w:tcW w:w="1242" w:type="dxa"/>
          </w:tcPr>
          <w:p w:rsidR="00A16D04" w:rsidRPr="0047653C" w:rsidRDefault="00A16D04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812" w:type="dxa"/>
          </w:tcPr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на тему «Воспитание сказкой».</w:t>
            </w:r>
          </w:p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</w:t>
            </w:r>
            <w:proofErr w:type="gramStart"/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какие игры играть с ребенком зимой».</w:t>
            </w:r>
          </w:p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на тему «Речевые игры по дороге в детский сад». </w:t>
            </w:r>
          </w:p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«Закаливание – одна из форм профилактики простудных заболеваний </w:t>
            </w: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детей».</w:t>
            </w:r>
          </w:p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беседа  «Детская агрессивность»</w:t>
            </w:r>
          </w:p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 «Как провести выходной день с ребёнком?»</w:t>
            </w:r>
          </w:p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папку – передвижку «Чтобы дети не болели».</w:t>
            </w:r>
          </w:p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«Чесночницы – одна из мер профилактики вирусных инфекций».</w:t>
            </w:r>
          </w:p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для родителей «Изготовление чесночных бус, кулонов для профилактики заболеваний верхних дыхательных путей».</w:t>
            </w:r>
          </w:p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«Готовим руку  дошкольника к письму».</w:t>
            </w:r>
          </w:p>
          <w:p w:rsid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«Безопасность детей – наше общее дело».</w:t>
            </w:r>
          </w:p>
          <w:p w:rsidR="00A16D04" w:rsidRPr="0047653C" w:rsidRDefault="0047653C" w:rsidP="00A16D0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родительского  уголка</w:t>
            </w: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A16D04" w:rsidRDefault="00F740FC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</w:p>
        </w:tc>
      </w:tr>
      <w:tr w:rsidR="00A16D04" w:rsidTr="00A16D04">
        <w:tc>
          <w:tcPr>
            <w:tcW w:w="1242" w:type="dxa"/>
          </w:tcPr>
          <w:p w:rsidR="00A16D04" w:rsidRPr="0047653C" w:rsidRDefault="00A16D04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812" w:type="dxa"/>
          </w:tcPr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 «Здоровье и факторы, влияющие на здоровье».</w:t>
            </w:r>
          </w:p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«Внимание – грипп!».</w:t>
            </w:r>
          </w:p>
          <w:p w:rsidR="00A16D04" w:rsidRPr="00A16D04" w:rsidRDefault="00A16D04" w:rsidP="0047653C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«Плохие слова. Как отучить ребенка ругаться».</w:t>
            </w:r>
          </w:p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«Общение со сверстниками».</w:t>
            </w:r>
          </w:p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родителей «Основы нравственных отношений в семье».</w:t>
            </w:r>
          </w:p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«Профилактика заболеваний ОРЗ и ОРВИ».</w:t>
            </w:r>
          </w:p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  с участием пап.</w:t>
            </w:r>
          </w:p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 «Мой папа».</w:t>
            </w:r>
          </w:p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папами «Кого вы считаете главным в воспитании ребенка?».</w:t>
            </w:r>
          </w:p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«Правила поведения при пожаре».</w:t>
            </w:r>
          </w:p>
          <w:p w:rsidR="00A16D04" w:rsidRPr="0047653C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для родителей по правовому </w:t>
            </w: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воспитанию.</w:t>
            </w:r>
          </w:p>
        </w:tc>
        <w:tc>
          <w:tcPr>
            <w:tcW w:w="2517" w:type="dxa"/>
          </w:tcPr>
          <w:p w:rsidR="00A16D04" w:rsidRDefault="00F740FC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</w:p>
        </w:tc>
      </w:tr>
      <w:tr w:rsidR="00A16D04" w:rsidTr="00A16D04">
        <w:tc>
          <w:tcPr>
            <w:tcW w:w="1242" w:type="dxa"/>
          </w:tcPr>
          <w:p w:rsidR="00A16D04" w:rsidRPr="0047653C" w:rsidRDefault="00A16D04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812" w:type="dxa"/>
          </w:tcPr>
          <w:p w:rsidR="00A16D04" w:rsidRPr="00A16D04" w:rsidRDefault="00A16D04" w:rsidP="00A16D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выставку работ «Портрет моей мамочки».</w:t>
            </w:r>
          </w:p>
          <w:p w:rsidR="00A16D04" w:rsidRPr="00A16D04" w:rsidRDefault="00A16D04" w:rsidP="00A16D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Женскому дню 8 Марта, с участием родителей.</w:t>
            </w:r>
          </w:p>
          <w:p w:rsidR="00A16D04" w:rsidRPr="00A16D04" w:rsidRDefault="00A16D04" w:rsidP="00A16D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посиделки «Моя мама – мастерица» (знакомство с хобби мам и их дочек, с семейными традициями).</w:t>
            </w:r>
          </w:p>
          <w:p w:rsidR="00A16D04" w:rsidRPr="00A16D04" w:rsidRDefault="00A16D04" w:rsidP="00A16D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 «Роль семьи в физическом воспитании ребенка». </w:t>
            </w:r>
          </w:p>
          <w:p w:rsidR="00A16D04" w:rsidRPr="00A16D04" w:rsidRDefault="00A16D04" w:rsidP="00A16D0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Родительское </w:t>
            </w:r>
            <w:proofErr w:type="gramStart"/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</w:t>
            </w:r>
            <w:proofErr w:type="gramEnd"/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«Какие игрушки нужны вашим детям?».</w:t>
            </w:r>
          </w:p>
          <w:p w:rsidR="00A16D04" w:rsidRPr="00A16D04" w:rsidRDefault="00A16D04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родителями на тему  «Осторожно, ледоход».</w:t>
            </w:r>
          </w:p>
          <w:p w:rsidR="005804C3" w:rsidRDefault="00A16D04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 </w:t>
            </w:r>
          </w:p>
          <w:p w:rsidR="00A16D04" w:rsidRPr="00A16D04" w:rsidRDefault="00A16D04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« Чем опасна оттепель на улице».</w:t>
            </w:r>
          </w:p>
          <w:p w:rsidR="00A16D04" w:rsidRPr="00A16D04" w:rsidRDefault="00A16D04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заседание родительского комитета по теме «Подготовка к выпускному балу».</w:t>
            </w:r>
          </w:p>
          <w:p w:rsidR="00A16D04" w:rsidRPr="00A16D04" w:rsidRDefault="00A16D04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«Общение детей со сверстниками».</w:t>
            </w:r>
          </w:p>
          <w:p w:rsidR="00A16D04" w:rsidRPr="00A16D04" w:rsidRDefault="00A16D04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 Памятка для родителей «Безопасные шаги на пути к безопасности на дороге».</w:t>
            </w:r>
          </w:p>
          <w:p w:rsidR="00A16D04" w:rsidRPr="00A16D04" w:rsidRDefault="00A16D04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«Ребенок и дорога. Правила поведения на улицах города».</w:t>
            </w:r>
          </w:p>
          <w:p w:rsidR="00A16D04" w:rsidRPr="00A16D04" w:rsidRDefault="00052961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A16D04"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«Азбука дорожного движения».</w:t>
            </w:r>
          </w:p>
          <w:p w:rsidR="00A16D04" w:rsidRPr="00A16D04" w:rsidRDefault="00A16D04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родительского уголка на весеннюю тему.</w:t>
            </w:r>
          </w:p>
          <w:p w:rsidR="00A16D04" w:rsidRPr="00A16D04" w:rsidRDefault="00A16D04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по потребностям.</w:t>
            </w:r>
          </w:p>
          <w:p w:rsidR="00A16D04" w:rsidRPr="00052961" w:rsidRDefault="00A16D04" w:rsidP="00A16D0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создании развивающей среды.</w:t>
            </w:r>
          </w:p>
        </w:tc>
        <w:tc>
          <w:tcPr>
            <w:tcW w:w="2517" w:type="dxa"/>
          </w:tcPr>
          <w:p w:rsidR="00A16D04" w:rsidRDefault="00F740FC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16D04" w:rsidTr="00A16D04">
        <w:tc>
          <w:tcPr>
            <w:tcW w:w="1242" w:type="dxa"/>
          </w:tcPr>
          <w:p w:rsidR="00A16D04" w:rsidRPr="00052961" w:rsidRDefault="00A16D04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96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A16D04" w:rsidRPr="00A16D04" w:rsidRDefault="00A16D04" w:rsidP="0005296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Антропометрические данные детей на II полугодие</w:t>
            </w:r>
            <w:r w:rsidRPr="000529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6D04" w:rsidRPr="00A16D04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«Развитие творческих способностей ребенка».</w:t>
            </w:r>
          </w:p>
          <w:p w:rsidR="00A16D04" w:rsidRPr="00A16D04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«Какие нужны детям знания о Космосе?».</w:t>
            </w:r>
          </w:p>
          <w:p w:rsidR="00A16D04" w:rsidRPr="00A16D04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родителей устроить выставку ко дню космонавтики.</w:t>
            </w:r>
          </w:p>
          <w:p w:rsidR="00A16D04" w:rsidRPr="00A16D04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– опрос «Самочувствие вашего ребенка».</w:t>
            </w:r>
          </w:p>
          <w:p w:rsidR="00A16D04" w:rsidRPr="00A16D04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Папка - передвижка «Упражнение для глаз».</w:t>
            </w:r>
          </w:p>
          <w:p w:rsidR="00A16D04" w:rsidRPr="00A16D04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к изготовлению атрибутов для игр на прогулке.</w:t>
            </w:r>
          </w:p>
          <w:p w:rsidR="00A16D04" w:rsidRPr="00A16D04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родителей  «Как предупредить авитаминоз весной».</w:t>
            </w:r>
          </w:p>
          <w:p w:rsidR="00A16D04" w:rsidRPr="00A16D04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«Мама, папа, я – здоровая, и спортивная семья».</w:t>
            </w:r>
          </w:p>
          <w:p w:rsidR="00A16D04" w:rsidRPr="00A16D04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 «Режим будущего школьника».</w:t>
            </w:r>
          </w:p>
          <w:p w:rsidR="00A16D04" w:rsidRPr="00A16D04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«Культура поведение детей в общественных местах»</w:t>
            </w:r>
          </w:p>
          <w:p w:rsidR="00A16D04" w:rsidRPr="00052961" w:rsidRDefault="00A16D04" w:rsidP="00A16D0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0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родителями  о предстоящей диагностике на конец учебного года.</w:t>
            </w:r>
          </w:p>
        </w:tc>
        <w:tc>
          <w:tcPr>
            <w:tcW w:w="2517" w:type="dxa"/>
          </w:tcPr>
          <w:p w:rsidR="00A16D04" w:rsidRDefault="00F740FC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</w:p>
        </w:tc>
      </w:tr>
      <w:tr w:rsidR="00A16D04" w:rsidTr="00A16D04">
        <w:tc>
          <w:tcPr>
            <w:tcW w:w="1242" w:type="dxa"/>
          </w:tcPr>
          <w:p w:rsidR="00A16D04" w:rsidRPr="00052961" w:rsidRDefault="00A16D04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812" w:type="dxa"/>
          </w:tcPr>
          <w:tbl>
            <w:tblPr>
              <w:tblW w:w="0" w:type="auto"/>
              <w:tblCellSpacing w:w="0" w:type="dxa"/>
              <w:tblInd w:w="14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5146"/>
            </w:tblGrid>
            <w:tr w:rsidR="00A16D04" w:rsidRPr="00A16D04" w:rsidTr="00052961">
              <w:trPr>
                <w:tblCellSpacing w:w="0" w:type="dxa"/>
              </w:trPr>
              <w:tc>
                <w:tcPr>
                  <w:tcW w:w="220" w:type="dxa"/>
                  <w:vAlign w:val="center"/>
                  <w:hideMark/>
                </w:tcPr>
                <w:p w:rsidR="00A16D04" w:rsidRPr="00A16D04" w:rsidRDefault="00A16D04" w:rsidP="0005296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6" w:type="dxa"/>
                  <w:vAlign w:val="center"/>
                  <w:hideMark/>
                </w:tcPr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выставки  - поздравления ко  Дню Победы.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Памятка родителям: «Безопасное поведение детей на дороге».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Фотовернисаж</w:t>
                  </w:r>
                  <w:proofErr w:type="spellEnd"/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«Вот  и стали мы на год взрослей».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 «Советы родителям по охране жизни и здоровья детей».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Беседа «Наказывая, подумай – Зачем?».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Информация «Солнце, воздух и вода – наши лучшие друзья!». (Солнечные и воздушные ванны, профилактика теплового удара.)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Беседа «Безопасное детство». (Правила безопасности и умению находить выход из разных ситуаций: один дома, встреча с незнакомыми людьми, поведение во дворе и др.)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Беседы с родителями о предстоящем летнем периоде: требования к одежде, режим дня в летний период и др.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 родителям будущих первоклассников.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Беседа с родителями о соблюдении режима дня в выходные дни.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Привлечь родителей к благоустройству </w:t>
                  </w:r>
                  <w:r w:rsidR="000529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участка </w:t>
                  </w:r>
                  <w:proofErr w:type="gramStart"/>
                  <w:r w:rsidR="000529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0529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посадка цветов</w:t>
                  </w: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.)</w:t>
                  </w:r>
                </w:p>
                <w:p w:rsidR="00A16D04" w:rsidRPr="00A16D04" w:rsidRDefault="00A16D04" w:rsidP="0005296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6D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Организовать и провести выпускной вечер «До свидания, детский сад!»</w:t>
                  </w:r>
                </w:p>
              </w:tc>
            </w:tr>
          </w:tbl>
          <w:p w:rsidR="00A16D04" w:rsidRPr="00A16D04" w:rsidRDefault="00A16D04" w:rsidP="00A16D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16D04" w:rsidRDefault="00F740FC" w:rsidP="00A16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A16D04" w:rsidRPr="00A16D04" w:rsidRDefault="00A16D04" w:rsidP="00A1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16D04" w:rsidRPr="00A16D04" w:rsidTr="00A16D04">
        <w:trPr>
          <w:trHeight w:val="87"/>
          <w:tblCellSpacing w:w="0" w:type="dxa"/>
        </w:trPr>
        <w:tc>
          <w:tcPr>
            <w:tcW w:w="0" w:type="auto"/>
            <w:vAlign w:val="center"/>
            <w:hideMark/>
          </w:tcPr>
          <w:p w:rsidR="00A16D04" w:rsidRPr="00A16D04" w:rsidRDefault="00A16D04" w:rsidP="00A16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531e33ac40c33d7c2587373e955ae38f199c4bca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A16D04" w:rsidRPr="00A16D04" w:rsidRDefault="00A16D04" w:rsidP="00A16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6D04" w:rsidRPr="00A16D04" w:rsidRDefault="00A16D04" w:rsidP="00A16D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69953ab30637f8b2324effc7d04cc2654827d274"/>
      <w:bookmarkStart w:id="3" w:name="2"/>
      <w:bookmarkEnd w:id="2"/>
      <w:bookmarkEnd w:id="3"/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62"/>
        <w:gridCol w:w="6"/>
      </w:tblGrid>
      <w:tr w:rsidR="00A16D04" w:rsidRPr="00A16D04" w:rsidTr="00A16D04">
        <w:trPr>
          <w:tblCellSpacing w:w="0" w:type="dxa"/>
        </w:trPr>
        <w:tc>
          <w:tcPr>
            <w:tcW w:w="962" w:type="dxa"/>
            <w:vAlign w:val="center"/>
            <w:hideMark/>
          </w:tcPr>
          <w:p w:rsidR="00A16D04" w:rsidRPr="00A16D04" w:rsidRDefault="00A16D04" w:rsidP="00A16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6D04" w:rsidRPr="00A16D04" w:rsidRDefault="00A16D04" w:rsidP="00A16D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D04" w:rsidRPr="00A16D04" w:rsidTr="00A16D04">
        <w:trPr>
          <w:tblCellSpacing w:w="0" w:type="dxa"/>
        </w:trPr>
        <w:tc>
          <w:tcPr>
            <w:tcW w:w="962" w:type="dxa"/>
            <w:vAlign w:val="center"/>
            <w:hideMark/>
          </w:tcPr>
          <w:p w:rsidR="00A16D04" w:rsidRPr="00A16D04" w:rsidRDefault="00A16D04" w:rsidP="00A16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6D04" w:rsidRPr="00A16D04" w:rsidRDefault="00A16D04" w:rsidP="00A16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D04" w:rsidRPr="00A16D04" w:rsidTr="00A16D04">
        <w:trPr>
          <w:tblCellSpacing w:w="0" w:type="dxa"/>
        </w:trPr>
        <w:tc>
          <w:tcPr>
            <w:tcW w:w="962" w:type="dxa"/>
            <w:vAlign w:val="center"/>
            <w:hideMark/>
          </w:tcPr>
          <w:p w:rsidR="00A16D04" w:rsidRPr="00A16D04" w:rsidRDefault="00A16D04" w:rsidP="00A16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6D04" w:rsidRPr="00A16D04" w:rsidRDefault="00A16D04" w:rsidP="00A16D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D04" w:rsidRPr="00A16D04" w:rsidTr="00A16D04">
        <w:trPr>
          <w:tblCellSpacing w:w="0" w:type="dxa"/>
        </w:trPr>
        <w:tc>
          <w:tcPr>
            <w:tcW w:w="962" w:type="dxa"/>
            <w:vAlign w:val="center"/>
            <w:hideMark/>
          </w:tcPr>
          <w:p w:rsidR="00A16D04" w:rsidRPr="00A16D04" w:rsidRDefault="00A16D04" w:rsidP="00A16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6D04" w:rsidRPr="00A16D04" w:rsidRDefault="00A16D04" w:rsidP="00A16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D04" w:rsidRPr="00A16D04" w:rsidTr="00A16D04">
        <w:trPr>
          <w:tblCellSpacing w:w="0" w:type="dxa"/>
        </w:trPr>
        <w:tc>
          <w:tcPr>
            <w:tcW w:w="962" w:type="dxa"/>
            <w:vAlign w:val="center"/>
            <w:hideMark/>
          </w:tcPr>
          <w:p w:rsidR="00A16D04" w:rsidRPr="00A16D04" w:rsidRDefault="00A16D04" w:rsidP="00A16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6D04" w:rsidRPr="00A16D04" w:rsidRDefault="00A16D04" w:rsidP="00A16D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EA9" w:rsidRDefault="00F50EA9"/>
    <w:sectPr w:rsidR="00F50EA9" w:rsidSect="00F5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93"/>
    <w:multiLevelType w:val="multilevel"/>
    <w:tmpl w:val="1C4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448F"/>
    <w:multiLevelType w:val="multilevel"/>
    <w:tmpl w:val="DAAA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0759F"/>
    <w:multiLevelType w:val="multilevel"/>
    <w:tmpl w:val="30E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20A3A"/>
    <w:multiLevelType w:val="multilevel"/>
    <w:tmpl w:val="E4C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6D79"/>
    <w:multiLevelType w:val="multilevel"/>
    <w:tmpl w:val="F8C2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A78F7"/>
    <w:multiLevelType w:val="multilevel"/>
    <w:tmpl w:val="F8E4F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F3D4A63"/>
    <w:multiLevelType w:val="multilevel"/>
    <w:tmpl w:val="FEA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E65FD"/>
    <w:multiLevelType w:val="multilevel"/>
    <w:tmpl w:val="CE0A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23844"/>
    <w:multiLevelType w:val="multilevel"/>
    <w:tmpl w:val="760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124F9"/>
    <w:multiLevelType w:val="multilevel"/>
    <w:tmpl w:val="3BD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6D04"/>
    <w:rsid w:val="00010E88"/>
    <w:rsid w:val="00052961"/>
    <w:rsid w:val="001820C1"/>
    <w:rsid w:val="0047653C"/>
    <w:rsid w:val="005804C3"/>
    <w:rsid w:val="005C3E37"/>
    <w:rsid w:val="00A16D04"/>
    <w:rsid w:val="00F50EA9"/>
    <w:rsid w:val="00F7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1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6D04"/>
  </w:style>
  <w:style w:type="character" w:customStyle="1" w:styleId="c19">
    <w:name w:val="c19"/>
    <w:basedOn w:val="a0"/>
    <w:rsid w:val="00A16D04"/>
  </w:style>
  <w:style w:type="character" w:customStyle="1" w:styleId="c15">
    <w:name w:val="c15"/>
    <w:basedOn w:val="a0"/>
    <w:rsid w:val="00A16D04"/>
  </w:style>
  <w:style w:type="paragraph" w:customStyle="1" w:styleId="c16">
    <w:name w:val="c16"/>
    <w:basedOn w:val="a"/>
    <w:rsid w:val="00A1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6D04"/>
  </w:style>
  <w:style w:type="character" w:customStyle="1" w:styleId="c18">
    <w:name w:val="c18"/>
    <w:basedOn w:val="a0"/>
    <w:rsid w:val="00A16D04"/>
  </w:style>
  <w:style w:type="character" w:customStyle="1" w:styleId="c3">
    <w:name w:val="c3"/>
    <w:basedOn w:val="a0"/>
    <w:rsid w:val="00A16D04"/>
  </w:style>
  <w:style w:type="character" w:customStyle="1" w:styleId="c10">
    <w:name w:val="c10"/>
    <w:basedOn w:val="a0"/>
    <w:rsid w:val="00A16D04"/>
  </w:style>
  <w:style w:type="character" w:customStyle="1" w:styleId="c13">
    <w:name w:val="c13"/>
    <w:basedOn w:val="a0"/>
    <w:rsid w:val="00A16D04"/>
  </w:style>
  <w:style w:type="table" w:styleId="a3">
    <w:name w:val="Table Grid"/>
    <w:basedOn w:val="a1"/>
    <w:uiPriority w:val="59"/>
    <w:rsid w:val="00A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0AA5-C523-4777-ADE2-1B7CE598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2020-10-21T02:51:00Z</dcterms:created>
  <dcterms:modified xsi:type="dcterms:W3CDTF">2020-12-09T10:16:00Z</dcterms:modified>
</cp:coreProperties>
</file>