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B2141" w14:textId="524CA15E" w:rsidR="009542D0" w:rsidRPr="007E4E35" w:rsidRDefault="009542D0" w:rsidP="007E4E3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4E35">
        <w:rPr>
          <w:rFonts w:ascii="Times New Roman" w:hAnsi="Times New Roman" w:cs="Times New Roman"/>
          <w:b/>
          <w:bCs/>
          <w:sz w:val="28"/>
          <w:szCs w:val="28"/>
        </w:rPr>
        <w:t>Passive</w:t>
      </w:r>
      <w:proofErr w:type="spellEnd"/>
      <w:r w:rsidRPr="007E4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b/>
          <w:bCs/>
          <w:sz w:val="28"/>
          <w:szCs w:val="28"/>
        </w:rPr>
        <w:t>Voice</w:t>
      </w:r>
      <w:proofErr w:type="spellEnd"/>
      <w:r w:rsidR="007E4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Пассивный залог</w:t>
      </w:r>
    </w:p>
    <w:p w14:paraId="30777D4D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sz w:val="28"/>
          <w:szCs w:val="28"/>
        </w:rPr>
        <w:t>В английском языке существует два залога: </w:t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активный (действительный) залог</w:t>
      </w:r>
      <w:r w:rsidRPr="007E4E35">
        <w:rPr>
          <w:rFonts w:ascii="Times New Roman" w:hAnsi="Times New Roman" w:cs="Times New Roman"/>
          <w:sz w:val="28"/>
          <w:szCs w:val="28"/>
        </w:rPr>
        <w:t> и </w:t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пассивный (страдательный) залог</w:t>
      </w:r>
      <w:r w:rsidRPr="007E4E35">
        <w:rPr>
          <w:rFonts w:ascii="Times New Roman" w:hAnsi="Times New Roman" w:cs="Times New Roman"/>
          <w:sz w:val="28"/>
          <w:szCs w:val="28"/>
        </w:rPr>
        <w:t>.</w:t>
      </w:r>
    </w:p>
    <w:p w14:paraId="730EBFC5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b/>
          <w:bCs/>
          <w:sz w:val="28"/>
          <w:szCs w:val="28"/>
        </w:rPr>
        <w:t>Активный залог</w:t>
      </w:r>
      <w:r w:rsidRPr="007E4E35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7E4E35">
        <w:rPr>
          <w:rFonts w:ascii="Times New Roman" w:hAnsi="Times New Roman" w:cs="Times New Roman"/>
          <w:sz w:val="28"/>
          <w:szCs w:val="28"/>
        </w:rPr>
        <w:t>Active</w:t>
      </w:r>
      <w:proofErr w:type="spellEnd"/>
      <w:r w:rsidRPr="007E4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7E4E35">
        <w:rPr>
          <w:rFonts w:ascii="Times New Roman" w:hAnsi="Times New Roman" w:cs="Times New Roman"/>
          <w:sz w:val="28"/>
          <w:szCs w:val="28"/>
        </w:rPr>
        <w:t>) - это грамматическая конструкция, которая показывает, что действие в предложении выполняется </w:t>
      </w:r>
      <w:hyperlink r:id="rId5" w:anchor="the-subject" w:history="1">
        <w:r w:rsidRPr="007E4E35">
          <w:rPr>
            <w:rStyle w:val="a3"/>
            <w:rFonts w:ascii="Times New Roman" w:hAnsi="Times New Roman" w:cs="Times New Roman"/>
            <w:sz w:val="28"/>
            <w:szCs w:val="28"/>
          </w:rPr>
          <w:t>подлежащим</w:t>
        </w:r>
      </w:hyperlink>
      <w:r w:rsidRPr="007E4E35">
        <w:rPr>
          <w:rFonts w:ascii="Times New Roman" w:hAnsi="Times New Roman" w:cs="Times New Roman"/>
          <w:sz w:val="28"/>
          <w:szCs w:val="28"/>
        </w:rPr>
        <w:t>.</w:t>
      </w:r>
    </w:p>
    <w:p w14:paraId="17DFEFBD" w14:textId="77777777" w:rsidR="009542D0" w:rsidRPr="007E4E35" w:rsidRDefault="009542D0" w:rsidP="007E4E3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His </w:t>
      </w:r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parents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love him. 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Его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любят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родители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04FCF337" w14:textId="77777777" w:rsidR="009542D0" w:rsidRPr="007E4E35" w:rsidRDefault="009542D0" w:rsidP="007E4E3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</w:rPr>
        <w:t>I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did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my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homework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yesterday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7E4E35">
        <w:rPr>
          <w:rFonts w:ascii="Times New Roman" w:hAnsi="Times New Roman" w:cs="Times New Roman"/>
          <w:sz w:val="28"/>
          <w:szCs w:val="28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 Я сделал свое домашнее задание вчера.</w:t>
      </w:r>
    </w:p>
    <w:p w14:paraId="770B3861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b/>
          <w:bCs/>
          <w:sz w:val="28"/>
          <w:szCs w:val="28"/>
        </w:rPr>
        <w:t>Пассивный залог </w:t>
      </w:r>
      <w:r w:rsidRPr="007E4E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E4E35">
        <w:rPr>
          <w:rFonts w:ascii="Times New Roman" w:hAnsi="Times New Roman" w:cs="Times New Roman"/>
          <w:b/>
          <w:bCs/>
          <w:sz w:val="28"/>
          <w:szCs w:val="28"/>
        </w:rPr>
        <w:t>Passive</w:t>
      </w:r>
      <w:proofErr w:type="spellEnd"/>
      <w:r w:rsidRPr="007E4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b/>
          <w:bCs/>
          <w:sz w:val="28"/>
          <w:szCs w:val="28"/>
        </w:rPr>
        <w:t>Voice</w:t>
      </w:r>
      <w:proofErr w:type="spellEnd"/>
      <w:r w:rsidRPr="007E4E35">
        <w:rPr>
          <w:rFonts w:ascii="Times New Roman" w:hAnsi="Times New Roman" w:cs="Times New Roman"/>
          <w:sz w:val="28"/>
          <w:szCs w:val="28"/>
        </w:rPr>
        <w:t>) – это грамматическая конструкция, которая показывает, что подлежащее (кто? что?) не совершает действие самостоятельно, а испытывает действие на себе, является объектом действия. Тот (то), над кем (чем) совершается действие, называется </w:t>
      </w:r>
      <w:proofErr w:type="spellStart"/>
      <w:r w:rsidRPr="007E4E35">
        <w:rPr>
          <w:rFonts w:ascii="Times New Roman" w:hAnsi="Times New Roman" w:cs="Times New Roman"/>
          <w:b/>
          <w:bCs/>
          <w:sz w:val="28"/>
          <w:szCs w:val="28"/>
        </w:rPr>
        <w:t>passive</w:t>
      </w:r>
      <w:proofErr w:type="spellEnd"/>
      <w:r w:rsidRPr="007E4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spellEnd"/>
      <w:r w:rsidRPr="007E4E35">
        <w:rPr>
          <w:rFonts w:ascii="Times New Roman" w:hAnsi="Times New Roman" w:cs="Times New Roman"/>
          <w:sz w:val="28"/>
          <w:szCs w:val="28"/>
        </w:rPr>
        <w:t>.</w:t>
      </w:r>
    </w:p>
    <w:p w14:paraId="047ED24F" w14:textId="77777777" w:rsidR="009542D0" w:rsidRPr="007E4E35" w:rsidRDefault="009542D0" w:rsidP="007E4E35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He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is loved by his parents. 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Он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любим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родителями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1056D7ED" w14:textId="77777777" w:rsidR="009542D0" w:rsidRPr="007E4E35" w:rsidRDefault="009542D0" w:rsidP="007E4E35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My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</w:rPr>
        <w:t>homework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was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done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by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me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yesterday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7E4E35">
        <w:rPr>
          <w:rFonts w:ascii="Times New Roman" w:hAnsi="Times New Roman" w:cs="Times New Roman"/>
          <w:sz w:val="28"/>
          <w:szCs w:val="28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 Мое домашнее задание было выполнено мной вчера.</w:t>
      </w:r>
    </w:p>
    <w:p w14:paraId="6EA64D8D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E35">
        <w:rPr>
          <w:rFonts w:ascii="Times New Roman" w:hAnsi="Times New Roman" w:cs="Times New Roman"/>
          <w:b/>
          <w:bCs/>
          <w:sz w:val="28"/>
          <w:szCs w:val="28"/>
        </w:rPr>
        <w:t>Формы пассивного залога</w:t>
      </w:r>
    </w:p>
    <w:p w14:paraId="7CFA0BBC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b/>
          <w:bCs/>
          <w:sz w:val="28"/>
          <w:szCs w:val="28"/>
        </w:rPr>
        <w:t>Пассивный залог</w:t>
      </w:r>
      <w:r w:rsidRPr="007E4E35">
        <w:rPr>
          <w:rFonts w:ascii="Times New Roman" w:hAnsi="Times New Roman" w:cs="Times New Roman"/>
          <w:sz w:val="28"/>
          <w:szCs w:val="28"/>
        </w:rPr>
        <w:t> образуется с помощью вспомогательного глагола </w:t>
      </w:r>
      <w:proofErr w:type="spellStart"/>
      <w:r w:rsidR="007E4E35" w:rsidRPr="007E4E35">
        <w:rPr>
          <w:rFonts w:ascii="Times New Roman" w:hAnsi="Times New Roman" w:cs="Times New Roman"/>
          <w:sz w:val="28"/>
          <w:szCs w:val="28"/>
        </w:rPr>
        <w:fldChar w:fldCharType="begin"/>
      </w:r>
      <w:r w:rsidR="007E4E35" w:rsidRPr="007E4E35">
        <w:rPr>
          <w:rFonts w:ascii="Times New Roman" w:hAnsi="Times New Roman" w:cs="Times New Roman"/>
          <w:sz w:val="28"/>
          <w:szCs w:val="28"/>
        </w:rPr>
        <w:instrText xml:space="preserve"> HYPERLINK "https://grammarway.com/ru/to-be" </w:instrText>
      </w:r>
      <w:r w:rsidR="007E4E35" w:rsidRPr="007E4E35">
        <w:rPr>
          <w:rFonts w:ascii="Times New Roman" w:hAnsi="Times New Roman" w:cs="Times New Roman"/>
          <w:sz w:val="28"/>
          <w:szCs w:val="28"/>
        </w:rPr>
        <w:fldChar w:fldCharType="separate"/>
      </w:r>
      <w:r w:rsidRPr="007E4E35">
        <w:rPr>
          <w:rStyle w:val="a3"/>
          <w:rFonts w:ascii="Times New Roman" w:hAnsi="Times New Roman" w:cs="Times New Roman"/>
          <w:sz w:val="28"/>
          <w:szCs w:val="28"/>
        </w:rPr>
        <w:t>to</w:t>
      </w:r>
      <w:proofErr w:type="spellEnd"/>
      <w:r w:rsidRPr="007E4E3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E35">
        <w:rPr>
          <w:rStyle w:val="a3"/>
          <w:rFonts w:ascii="Times New Roman" w:hAnsi="Times New Roman" w:cs="Times New Roman"/>
          <w:sz w:val="28"/>
          <w:szCs w:val="28"/>
        </w:rPr>
        <w:t>be</w:t>
      </w:r>
      <w:proofErr w:type="spellEnd"/>
      <w:r w:rsidR="007E4E35" w:rsidRPr="007E4E3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7E4E35">
        <w:rPr>
          <w:rFonts w:ascii="Times New Roman" w:hAnsi="Times New Roman" w:cs="Times New Roman"/>
          <w:sz w:val="28"/>
          <w:szCs w:val="28"/>
        </w:rPr>
        <w:t> и формы </w:t>
      </w:r>
      <w:proofErr w:type="spellStart"/>
      <w:r w:rsidR="007E4E35" w:rsidRPr="007E4E35">
        <w:rPr>
          <w:rFonts w:ascii="Times New Roman" w:hAnsi="Times New Roman" w:cs="Times New Roman"/>
          <w:sz w:val="28"/>
          <w:szCs w:val="28"/>
        </w:rPr>
        <w:fldChar w:fldCharType="begin"/>
      </w:r>
      <w:r w:rsidR="007E4E35" w:rsidRPr="007E4E35">
        <w:rPr>
          <w:rFonts w:ascii="Times New Roman" w:hAnsi="Times New Roman" w:cs="Times New Roman"/>
          <w:sz w:val="28"/>
          <w:szCs w:val="28"/>
        </w:rPr>
        <w:instrText xml:space="preserve"> HYPERLINK "https://grammarway.com/ru/participle" \l "prichastie-proshedshego-vremeni" </w:instrText>
      </w:r>
      <w:r w:rsidR="007E4E35" w:rsidRPr="007E4E35">
        <w:rPr>
          <w:rFonts w:ascii="Times New Roman" w:hAnsi="Times New Roman" w:cs="Times New Roman"/>
          <w:sz w:val="28"/>
          <w:szCs w:val="28"/>
        </w:rPr>
        <w:fldChar w:fldCharType="separate"/>
      </w:r>
      <w:r w:rsidRPr="007E4E35">
        <w:rPr>
          <w:rStyle w:val="a3"/>
          <w:rFonts w:ascii="Times New Roman" w:hAnsi="Times New Roman" w:cs="Times New Roman"/>
          <w:sz w:val="28"/>
          <w:szCs w:val="28"/>
        </w:rPr>
        <w:t>Past</w:t>
      </w:r>
      <w:proofErr w:type="spellEnd"/>
      <w:r w:rsidRPr="007E4E3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E35">
        <w:rPr>
          <w:rStyle w:val="a3"/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7E4E35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7E4E35" w:rsidRPr="007E4E3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7E4E35">
        <w:rPr>
          <w:rFonts w:ascii="Times New Roman" w:hAnsi="Times New Roman" w:cs="Times New Roman"/>
          <w:sz w:val="28"/>
          <w:szCs w:val="28"/>
        </w:rPr>
        <w:t>(смыслового глагола в третьей форме). Только </w:t>
      </w:r>
      <w:hyperlink r:id="rId6" w:anchor="perekhodnost-glagolov" w:history="1">
        <w:r w:rsidRPr="007E4E35">
          <w:rPr>
            <w:rStyle w:val="a3"/>
            <w:rFonts w:ascii="Times New Roman" w:hAnsi="Times New Roman" w:cs="Times New Roman"/>
            <w:sz w:val="28"/>
            <w:szCs w:val="28"/>
          </w:rPr>
          <w:t>переходные глаголы</w:t>
        </w:r>
      </w:hyperlink>
      <w:r w:rsidRPr="007E4E35">
        <w:rPr>
          <w:rFonts w:ascii="Times New Roman" w:hAnsi="Times New Roman" w:cs="Times New Roman"/>
          <w:sz w:val="28"/>
          <w:szCs w:val="28"/>
        </w:rPr>
        <w:t> могут образовывать формы </w:t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пассивного залога</w:t>
      </w:r>
      <w:r w:rsidRPr="007E4E35">
        <w:rPr>
          <w:rFonts w:ascii="Times New Roman" w:hAnsi="Times New Roman" w:cs="Times New Roman"/>
          <w:sz w:val="28"/>
          <w:szCs w:val="28"/>
        </w:rPr>
        <w:t>.</w:t>
      </w:r>
    </w:p>
    <w:p w14:paraId="1FA132B2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b/>
          <w:bCs/>
          <w:sz w:val="28"/>
          <w:szCs w:val="28"/>
        </w:rPr>
        <w:t>Пассивный залог</w:t>
      </w:r>
      <w:r w:rsidRPr="007E4E35">
        <w:rPr>
          <w:rFonts w:ascii="Times New Roman" w:hAnsi="Times New Roman" w:cs="Times New Roman"/>
          <w:sz w:val="28"/>
          <w:szCs w:val="28"/>
        </w:rPr>
        <w:t xml:space="preserve"> используется в </w:t>
      </w:r>
      <w:proofErr w:type="spellStart"/>
      <w:r w:rsidRPr="007E4E35">
        <w:rPr>
          <w:rFonts w:ascii="Times New Roman" w:hAnsi="Times New Roman" w:cs="Times New Roman"/>
          <w:sz w:val="28"/>
          <w:szCs w:val="28"/>
        </w:rPr>
        <w:t>нескольки</w:t>
      </w:r>
      <w:proofErr w:type="spellEnd"/>
      <w:r w:rsidRPr="007E4E35">
        <w:rPr>
          <w:rFonts w:ascii="Times New Roman" w:hAnsi="Times New Roman" w:cs="Times New Roman"/>
          <w:sz w:val="28"/>
          <w:szCs w:val="28"/>
        </w:rPr>
        <w:t xml:space="preserve"> временах, и для каждого из времен вспомогательный</w:t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7E4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b/>
          <w:bCs/>
          <w:sz w:val="28"/>
          <w:szCs w:val="28"/>
        </w:rPr>
        <w:t>be</w:t>
      </w:r>
      <w:proofErr w:type="spellEnd"/>
      <w:r w:rsidRPr="007E4E35">
        <w:rPr>
          <w:rFonts w:ascii="Times New Roman" w:hAnsi="Times New Roman" w:cs="Times New Roman"/>
          <w:sz w:val="28"/>
          <w:szCs w:val="28"/>
        </w:rPr>
        <w:t> имеет свою особую форму. Пассивный залог не используется во временах группы </w:t>
      </w:r>
      <w:proofErr w:type="spellStart"/>
      <w:r w:rsidR="007E4E35" w:rsidRPr="007E4E35">
        <w:rPr>
          <w:rFonts w:ascii="Times New Roman" w:hAnsi="Times New Roman" w:cs="Times New Roman"/>
          <w:sz w:val="28"/>
          <w:szCs w:val="28"/>
        </w:rPr>
        <w:fldChar w:fldCharType="begin"/>
      </w:r>
      <w:r w:rsidR="007E4E35" w:rsidRPr="007E4E35">
        <w:rPr>
          <w:rFonts w:ascii="Times New Roman" w:hAnsi="Times New Roman" w:cs="Times New Roman"/>
          <w:sz w:val="28"/>
          <w:szCs w:val="28"/>
        </w:rPr>
        <w:instrText xml:space="preserve"> HYPERLINK "https://grammarway.com/ru/all-verb-tenses" </w:instrText>
      </w:r>
      <w:r w:rsidR="007E4E35" w:rsidRPr="007E4E35">
        <w:rPr>
          <w:rFonts w:ascii="Times New Roman" w:hAnsi="Times New Roman" w:cs="Times New Roman"/>
          <w:sz w:val="28"/>
          <w:szCs w:val="28"/>
        </w:rPr>
        <w:fldChar w:fldCharType="separate"/>
      </w:r>
      <w:r w:rsidRPr="007E4E35">
        <w:rPr>
          <w:rStyle w:val="a3"/>
          <w:rFonts w:ascii="Times New Roman" w:hAnsi="Times New Roman" w:cs="Times New Roman"/>
          <w:sz w:val="28"/>
          <w:szCs w:val="28"/>
        </w:rPr>
        <w:t>Perfect</w:t>
      </w:r>
      <w:proofErr w:type="spellEnd"/>
      <w:r w:rsidRPr="007E4E3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E35">
        <w:rPr>
          <w:rStyle w:val="a3"/>
          <w:rFonts w:ascii="Times New Roman" w:hAnsi="Times New Roman" w:cs="Times New Roman"/>
          <w:sz w:val="28"/>
          <w:szCs w:val="28"/>
        </w:rPr>
        <w:t>Continuous</w:t>
      </w:r>
      <w:proofErr w:type="spellEnd"/>
      <w:r w:rsidR="007E4E35" w:rsidRPr="007E4E3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E4E35">
        <w:rPr>
          <w:rFonts w:ascii="Times New Roman" w:hAnsi="Times New Roman" w:cs="Times New Roman"/>
          <w:sz w:val="28"/>
          <w:szCs w:val="28"/>
        </w:rPr>
        <w:t>и во времени </w:t>
      </w:r>
      <w:proofErr w:type="spellStart"/>
      <w:r w:rsidR="007E4E35" w:rsidRPr="007E4E35">
        <w:rPr>
          <w:rFonts w:ascii="Times New Roman" w:hAnsi="Times New Roman" w:cs="Times New Roman"/>
          <w:sz w:val="28"/>
          <w:szCs w:val="28"/>
        </w:rPr>
        <w:fldChar w:fldCharType="begin"/>
      </w:r>
      <w:r w:rsidR="007E4E35" w:rsidRPr="007E4E35">
        <w:rPr>
          <w:rFonts w:ascii="Times New Roman" w:hAnsi="Times New Roman" w:cs="Times New Roman"/>
          <w:sz w:val="28"/>
          <w:szCs w:val="28"/>
        </w:rPr>
        <w:instrText xml:space="preserve"> HYPERLINK "https://grammarway.com/ru/future-continuous" </w:instrText>
      </w:r>
      <w:r w:rsidR="007E4E35" w:rsidRPr="007E4E35">
        <w:rPr>
          <w:rFonts w:ascii="Times New Roman" w:hAnsi="Times New Roman" w:cs="Times New Roman"/>
          <w:sz w:val="28"/>
          <w:szCs w:val="28"/>
        </w:rPr>
        <w:fldChar w:fldCharType="separate"/>
      </w:r>
      <w:r w:rsidRPr="007E4E35">
        <w:rPr>
          <w:rStyle w:val="a3"/>
          <w:rFonts w:ascii="Times New Roman" w:hAnsi="Times New Roman" w:cs="Times New Roman"/>
          <w:sz w:val="28"/>
          <w:szCs w:val="28"/>
        </w:rPr>
        <w:t>Future</w:t>
      </w:r>
      <w:proofErr w:type="spellEnd"/>
      <w:r w:rsidRPr="007E4E3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E35">
        <w:rPr>
          <w:rStyle w:val="a3"/>
          <w:rFonts w:ascii="Times New Roman" w:hAnsi="Times New Roman" w:cs="Times New Roman"/>
          <w:sz w:val="28"/>
          <w:szCs w:val="28"/>
        </w:rPr>
        <w:t>Continuous</w:t>
      </w:r>
      <w:proofErr w:type="spellEnd"/>
      <w:r w:rsidR="007E4E35" w:rsidRPr="007E4E3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7E4E35">
        <w:rPr>
          <w:rFonts w:ascii="Times New Roman" w:hAnsi="Times New Roman" w:cs="Times New Roman"/>
          <w:sz w:val="28"/>
          <w:szCs w:val="28"/>
        </w:rPr>
        <w:t>.</w:t>
      </w:r>
    </w:p>
    <w:p w14:paraId="062292D6" w14:textId="77777777" w:rsidR="009542D0" w:rsidRPr="007E4E35" w:rsidRDefault="007E4E35" w:rsidP="007E4E35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tabs-1" w:history="1">
        <w:r w:rsidR="009542D0" w:rsidRPr="007E4E3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УТВЕРЖЕНИЕ</w:t>
        </w:r>
      </w:hyperlink>
    </w:p>
    <w:p w14:paraId="7767C9BF" w14:textId="77777777" w:rsidR="009542D0" w:rsidRPr="007E4E35" w:rsidRDefault="007E4E35" w:rsidP="007E4E35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tabs-2" w:history="1">
        <w:r w:rsidR="009542D0" w:rsidRPr="007E4E3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ОТРИЦАНИЕ</w:t>
        </w:r>
      </w:hyperlink>
    </w:p>
    <w:p w14:paraId="63B39274" w14:textId="77777777" w:rsidR="009542D0" w:rsidRPr="007E4E35" w:rsidRDefault="007E4E35" w:rsidP="007E4E35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tabs-3" w:history="1">
        <w:r w:rsidR="009542D0" w:rsidRPr="007E4E3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ВОПРОС</w:t>
        </w:r>
      </w:hyperlink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4650"/>
        <w:gridCol w:w="4586"/>
      </w:tblGrid>
      <w:tr w:rsidR="009542D0" w:rsidRPr="007E4E35" w14:paraId="12D727E2" w14:textId="77777777" w:rsidTr="009542D0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570" w:type="dxa"/>
              <w:left w:w="330" w:type="dxa"/>
              <w:bottom w:w="540" w:type="dxa"/>
              <w:right w:w="0" w:type="dxa"/>
            </w:tcMar>
            <w:hideMark/>
          </w:tcPr>
          <w:p w14:paraId="7B0665E5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Tense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570" w:type="dxa"/>
              <w:left w:w="330" w:type="dxa"/>
              <w:bottom w:w="540" w:type="dxa"/>
              <w:right w:w="0" w:type="dxa"/>
            </w:tcMar>
            <w:hideMark/>
          </w:tcPr>
          <w:p w14:paraId="3F8008C3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0" w:type="dxa"/>
              <w:left w:w="330" w:type="dxa"/>
              <w:bottom w:w="540" w:type="dxa"/>
              <w:right w:w="330" w:type="dxa"/>
            </w:tcMar>
            <w:hideMark/>
          </w:tcPr>
          <w:p w14:paraId="2DDD035F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Passive</w:t>
            </w:r>
            <w:proofErr w:type="spellEnd"/>
          </w:p>
        </w:tc>
      </w:tr>
      <w:tr w:rsidR="009542D0" w:rsidRPr="007E4E35" w14:paraId="79A2213C" w14:textId="77777777" w:rsidTr="009542D0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6321D0CE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23546886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 brings the package.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7E4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приносит</w:t>
            </w:r>
            <w:r w:rsidRPr="007E4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посылку</w:t>
            </w:r>
            <w:r w:rsidRPr="007E4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14:paraId="783A8F8E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 package is brought.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Посылку</w:t>
            </w:r>
            <w:r w:rsidRPr="007E4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приносят</w:t>
            </w:r>
            <w:r w:rsidRPr="007E4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542D0" w:rsidRPr="007E4E35" w14:paraId="024DBD16" w14:textId="77777777" w:rsidTr="009542D0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5BE1F54E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068C8A94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 brought the package a day ago.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Том принес посылку день назад.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14:paraId="58AD100E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 package was brought two days ago.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Посылку принесли два дня назад.</w:t>
            </w:r>
          </w:p>
        </w:tc>
      </w:tr>
      <w:tr w:rsidR="009542D0" w:rsidRPr="007E4E35" w14:paraId="55CEA6B3" w14:textId="77777777" w:rsidTr="009542D0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7B5B99DB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Future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042A4E7E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 will bring the package.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Том принесет посылку.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14:paraId="6611D96A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 package will be brought.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Посылку принесут.</w:t>
            </w:r>
          </w:p>
        </w:tc>
      </w:tr>
      <w:tr w:rsidR="009542D0" w:rsidRPr="007E4E35" w14:paraId="5B294B43" w14:textId="77777777" w:rsidTr="009542D0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73DE1025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291E4398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 is writing a letter now.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Том пишет письмо сейчас.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14:paraId="0913E448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 letter is being written right now.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Письмо пишут прямо сейчас.</w:t>
            </w:r>
          </w:p>
        </w:tc>
      </w:tr>
      <w:tr w:rsidR="009542D0" w:rsidRPr="007E4E35" w14:paraId="2EC09F98" w14:textId="77777777" w:rsidTr="009542D0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5A393084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5F07165C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 was writing a letter at 5 p.m. yesterday.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Том писал письмо вчера в пять часов вечера.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14:paraId="2DF1C288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 letter was being written at 5 p.m. yesterday.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Письмо писали вчера в пять часов вечера.</w:t>
            </w:r>
          </w:p>
        </w:tc>
      </w:tr>
      <w:tr w:rsidR="009542D0" w:rsidRPr="007E4E35" w14:paraId="08617E7F" w14:textId="77777777" w:rsidTr="009542D0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2EB748EF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4875D3F0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 will be writing a letter tomorrow at 5 p.m.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7E4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r w:rsidRPr="007E4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  <w:r w:rsidRPr="007E4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 w:rsidRPr="007E4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завтра</w:t>
            </w:r>
            <w:r w:rsidRPr="007E4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4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r w:rsidRPr="007E4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14:paraId="6B50733B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42D0" w:rsidRPr="007E4E35" w14:paraId="17CA1DE2" w14:textId="77777777" w:rsidTr="009542D0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1F3E7C85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3B3BBE80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 has already brought the package.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Том уже принес посылку.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14:paraId="7E081993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 package has already been brought.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Посылку уже принесли.</w:t>
            </w:r>
          </w:p>
        </w:tc>
      </w:tr>
      <w:tr w:rsidR="009542D0" w:rsidRPr="007E4E35" w14:paraId="37665397" w14:textId="77777777" w:rsidTr="009542D0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3FE915C8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6BF579B6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 had brought the package before you came.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Том принес посылку до того, как ты пришел.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14:paraId="434B3613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 package had been brought before you came.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Посылку принесли перед тем, как ты пришел.</w:t>
            </w:r>
          </w:p>
        </w:tc>
      </w:tr>
      <w:tr w:rsidR="009542D0" w:rsidRPr="007E4E35" w14:paraId="47FB83B5" w14:textId="77777777" w:rsidTr="009542D0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6BA195C7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30FBEFE6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 will have brought the package by 10 o'clock tomorrow.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Том принесет посылку к 10 утра завтра.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14:paraId="4C2F2717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 package will have been brought by 10 o’clock tomorrow.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Посылку принесут завтра к 10 утра.</w:t>
            </w:r>
          </w:p>
        </w:tc>
      </w:tr>
      <w:tr w:rsidR="009542D0" w:rsidRPr="007E4E35" w14:paraId="13C23B25" w14:textId="77777777" w:rsidTr="009542D0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16F8953E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Present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598220DF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 has been driving the car for 6 hours.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Tом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 xml:space="preserve"> вел машину на протяжении 6 часов.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14:paraId="7033F170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42D0" w:rsidRPr="007E4E35" w14:paraId="49577383" w14:textId="77777777" w:rsidTr="009542D0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1D63ABD2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13C365AB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 said that Tom had been driving a car for 6 hours.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Я сказал, что Том вел машину на протяжении 6 часов.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14:paraId="4A200472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42D0" w:rsidRPr="007E4E35" w14:paraId="68920CD6" w14:textId="77777777" w:rsidTr="009542D0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3AF74A39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Future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Perfect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3BE73A2F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 will have been living here for </w:t>
            </w:r>
            <w:proofErr w:type="gramStart"/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 year</w:t>
            </w:r>
            <w:proofErr w:type="gramEnd"/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next month.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В следующем месяце будет год, как я тут живу.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14:paraId="30AFEFDF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42D0" w:rsidRPr="007E4E35" w14:paraId="5116D26E" w14:textId="77777777" w:rsidTr="009542D0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46034AE1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Future-in-the-Past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075C6B1D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Jack said that Tom would bring the package.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Джек сказал, что Том принесет посылку.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14:paraId="7F85F50C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Jack said that the package would be brought.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Джек сказал, что посылку принесут.</w:t>
            </w:r>
          </w:p>
        </w:tc>
      </w:tr>
      <w:tr w:rsidR="009542D0" w:rsidRPr="007E4E35" w14:paraId="29837FFD" w14:textId="77777777" w:rsidTr="009542D0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7393B693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04D025D5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 is going to bring the package.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Том планирует принести посылку.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14:paraId="40481CBE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 package is going to be brought.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Посылку планируют принести.</w:t>
            </w:r>
          </w:p>
        </w:tc>
      </w:tr>
      <w:tr w:rsidR="009542D0" w:rsidRPr="007E4E35" w14:paraId="52466ABC" w14:textId="77777777" w:rsidTr="009542D0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34D1D405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  <w:proofErr w:type="spellEnd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0" w:type="dxa"/>
            </w:tcMar>
            <w:hideMark/>
          </w:tcPr>
          <w:p w14:paraId="70BF85C0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Tom used to bring the package.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Том (обычно) приносил посылку.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30" w:type="dxa"/>
              <w:bottom w:w="330" w:type="dxa"/>
              <w:right w:w="330" w:type="dxa"/>
            </w:tcMar>
            <w:hideMark/>
          </w:tcPr>
          <w:p w14:paraId="7E7B10F4" w14:textId="77777777" w:rsidR="009542D0" w:rsidRPr="007E4E35" w:rsidRDefault="009542D0" w:rsidP="007E4E3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The package used to be brought by Tom.</w:t>
            </w:r>
            <w:r w:rsidRPr="007E4E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7E4E35">
              <w:rPr>
                <w:rFonts w:ascii="Times New Roman" w:hAnsi="Times New Roman" w:cs="Times New Roman"/>
                <w:sz w:val="28"/>
                <w:szCs w:val="28"/>
              </w:rPr>
              <w:t>Обычно посылка приносилась Томом.</w:t>
            </w:r>
          </w:p>
        </w:tc>
      </w:tr>
    </w:tbl>
    <w:p w14:paraId="4645D782" w14:textId="77777777" w:rsidR="007E4E35" w:rsidRDefault="007E4E35" w:rsidP="007E4E3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97F24" w14:textId="60D77F91" w:rsidR="009542D0" w:rsidRPr="007E4E35" w:rsidRDefault="009542D0" w:rsidP="007E4E3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E35">
        <w:rPr>
          <w:rFonts w:ascii="Times New Roman" w:hAnsi="Times New Roman" w:cs="Times New Roman"/>
          <w:b/>
          <w:bCs/>
          <w:sz w:val="28"/>
          <w:szCs w:val="28"/>
        </w:rPr>
        <w:t>Утверждение</w:t>
      </w:r>
    </w:p>
    <w:p w14:paraId="3A0F87E8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sz w:val="28"/>
          <w:szCs w:val="28"/>
        </w:rPr>
        <w:t>Для образования </w:t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пассивного залога</w:t>
      </w:r>
      <w:r w:rsidRPr="007E4E35">
        <w:rPr>
          <w:rFonts w:ascii="Times New Roman" w:hAnsi="Times New Roman" w:cs="Times New Roman"/>
          <w:sz w:val="28"/>
          <w:szCs w:val="28"/>
        </w:rPr>
        <w:t> в утвердительном предложении нужен объект, над которым совершается действие, вспомогательный глагол </w:t>
      </w:r>
      <w:proofErr w:type="spellStart"/>
      <w:r w:rsidRPr="007E4E35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7E4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b/>
          <w:bCs/>
          <w:sz w:val="28"/>
          <w:szCs w:val="28"/>
        </w:rPr>
        <w:t>be</w:t>
      </w:r>
      <w:proofErr w:type="spellEnd"/>
      <w:r w:rsidRPr="007E4E35">
        <w:rPr>
          <w:rFonts w:ascii="Times New Roman" w:hAnsi="Times New Roman" w:cs="Times New Roman"/>
          <w:sz w:val="28"/>
          <w:szCs w:val="28"/>
        </w:rPr>
        <w:t> в соответствующем времени и третья форма смыслового глагола (</w:t>
      </w:r>
      <w:proofErr w:type="spellStart"/>
      <w:r w:rsidR="007E4E35" w:rsidRPr="007E4E35">
        <w:rPr>
          <w:rFonts w:ascii="Times New Roman" w:hAnsi="Times New Roman" w:cs="Times New Roman"/>
          <w:sz w:val="28"/>
          <w:szCs w:val="28"/>
        </w:rPr>
        <w:fldChar w:fldCharType="begin"/>
      </w:r>
      <w:r w:rsidR="007E4E35" w:rsidRPr="007E4E35">
        <w:rPr>
          <w:rFonts w:ascii="Times New Roman" w:hAnsi="Times New Roman" w:cs="Times New Roman"/>
          <w:sz w:val="28"/>
          <w:szCs w:val="28"/>
        </w:rPr>
        <w:instrText xml:space="preserve"> HYPERLINK "https://grammarway.com/ru/participle" \l "prichastie-proshedshego-vremeni" </w:instrText>
      </w:r>
      <w:r w:rsidR="007E4E35" w:rsidRPr="007E4E35">
        <w:rPr>
          <w:rFonts w:ascii="Times New Roman" w:hAnsi="Times New Roman" w:cs="Times New Roman"/>
          <w:sz w:val="28"/>
          <w:szCs w:val="28"/>
        </w:rPr>
        <w:fldChar w:fldCharType="separate"/>
      </w:r>
      <w:r w:rsidRPr="007E4E35">
        <w:rPr>
          <w:rStyle w:val="a3"/>
          <w:rFonts w:ascii="Times New Roman" w:hAnsi="Times New Roman" w:cs="Times New Roman"/>
          <w:sz w:val="28"/>
          <w:szCs w:val="28"/>
        </w:rPr>
        <w:t>Past</w:t>
      </w:r>
      <w:proofErr w:type="spellEnd"/>
      <w:r w:rsidRPr="007E4E3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E35">
        <w:rPr>
          <w:rStyle w:val="a3"/>
          <w:rFonts w:ascii="Times New Roman" w:hAnsi="Times New Roman" w:cs="Times New Roman"/>
          <w:sz w:val="28"/>
          <w:szCs w:val="28"/>
        </w:rPr>
        <w:t>Participle</w:t>
      </w:r>
      <w:proofErr w:type="spellEnd"/>
      <w:r w:rsidR="007E4E35" w:rsidRPr="007E4E3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7E4E35">
        <w:rPr>
          <w:rFonts w:ascii="Times New Roman" w:hAnsi="Times New Roman" w:cs="Times New Roman"/>
          <w:sz w:val="28"/>
          <w:szCs w:val="28"/>
        </w:rPr>
        <w:t>).</w:t>
      </w:r>
    </w:p>
    <w:p w14:paraId="00DDA4A1" w14:textId="77777777" w:rsidR="009542D0" w:rsidRPr="007E4E35" w:rsidRDefault="009542D0" w:rsidP="007E4E3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My lunch is eaten by my dog. 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Мой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обед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съеден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моей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собакой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520163B1" w14:textId="77777777" w:rsidR="009542D0" w:rsidRPr="007E4E35" w:rsidRDefault="009542D0" w:rsidP="007E4E3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This mission was successfully completed. 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Эта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миссия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была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успешно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выполнена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1A5A67C7" w14:textId="77777777" w:rsidR="009542D0" w:rsidRPr="007E4E35" w:rsidRDefault="009542D0" w:rsidP="007E4E3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parcel will be delivered tomorrow morning. 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Посылка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будет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доставлена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завтра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утром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194C0082" w14:textId="77777777" w:rsidR="009542D0" w:rsidRPr="007E4E35" w:rsidRDefault="009542D0" w:rsidP="007E4E3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E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Отрицание</w:t>
      </w:r>
    </w:p>
    <w:p w14:paraId="13BC2C15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sz w:val="28"/>
          <w:szCs w:val="28"/>
        </w:rPr>
        <w:t>Для отрицательного предложения с </w:t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пассивным залогом</w:t>
      </w:r>
      <w:r w:rsidRPr="007E4E35">
        <w:rPr>
          <w:rFonts w:ascii="Times New Roman" w:hAnsi="Times New Roman" w:cs="Times New Roman"/>
          <w:sz w:val="28"/>
          <w:szCs w:val="28"/>
        </w:rPr>
        <w:t> необходимо после вспомогательного глагола в нужной временной и личной форме поставить отрицательную частицу </w:t>
      </w:r>
      <w:proofErr w:type="spellStart"/>
      <w:r w:rsidRPr="007E4E35">
        <w:rPr>
          <w:rFonts w:ascii="Times New Roman" w:hAnsi="Times New Roman" w:cs="Times New Roman"/>
          <w:b/>
          <w:bCs/>
          <w:sz w:val="28"/>
          <w:szCs w:val="28"/>
        </w:rPr>
        <w:t>not</w:t>
      </w:r>
      <w:proofErr w:type="spellEnd"/>
      <w:r w:rsidRPr="007E4E35">
        <w:rPr>
          <w:rFonts w:ascii="Times New Roman" w:hAnsi="Times New Roman" w:cs="Times New Roman"/>
          <w:sz w:val="28"/>
          <w:szCs w:val="28"/>
        </w:rPr>
        <w:t>.</w:t>
      </w:r>
    </w:p>
    <w:p w14:paraId="34F3E597" w14:textId="77777777" w:rsidR="009542D0" w:rsidRPr="007E4E35" w:rsidRDefault="009542D0" w:rsidP="007E4E35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This article </w:t>
      </w:r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is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not </w:t>
      </w:r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written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by Jane. 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Эта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статья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написана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Джейн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0BBBA208" w14:textId="77777777" w:rsidR="009542D0" w:rsidRPr="007E4E35" w:rsidRDefault="009542D0" w:rsidP="007E4E35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</w:rPr>
        <w:t>I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</w:rPr>
        <w:t>was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not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</w:rPr>
        <w:t>informed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about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this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concert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7E4E35">
        <w:rPr>
          <w:rFonts w:ascii="Times New Roman" w:hAnsi="Times New Roman" w:cs="Times New Roman"/>
          <w:sz w:val="28"/>
          <w:szCs w:val="28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 Меня не проинформировали об этом концерте.</w:t>
      </w:r>
    </w:p>
    <w:p w14:paraId="3843CE05" w14:textId="77777777" w:rsidR="009542D0" w:rsidRPr="007E4E35" w:rsidRDefault="009542D0" w:rsidP="007E4E35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My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project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won’t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</w:rPr>
        <w:t>have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</w:rPr>
        <w:t>been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</w:rPr>
        <w:t>finished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till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Monday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7E4E35">
        <w:rPr>
          <w:rFonts w:ascii="Times New Roman" w:hAnsi="Times New Roman" w:cs="Times New Roman"/>
          <w:sz w:val="28"/>
          <w:szCs w:val="28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 Мой проект не будет завершен к понедельнику.</w:t>
      </w:r>
    </w:p>
    <w:p w14:paraId="69FCB6D3" w14:textId="77777777" w:rsidR="007E4E35" w:rsidRDefault="007E4E35" w:rsidP="007E4E3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369BD" w14:textId="00697D68" w:rsidR="009542D0" w:rsidRPr="007E4E35" w:rsidRDefault="009542D0" w:rsidP="007E4E3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E35">
        <w:rPr>
          <w:rFonts w:ascii="Times New Roman" w:hAnsi="Times New Roman" w:cs="Times New Roman"/>
          <w:b/>
          <w:bCs/>
          <w:sz w:val="28"/>
          <w:szCs w:val="28"/>
        </w:rPr>
        <w:t>Вопрос</w:t>
      </w:r>
    </w:p>
    <w:p w14:paraId="613C3BEB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sz w:val="28"/>
          <w:szCs w:val="28"/>
        </w:rPr>
        <w:t>Для того, чтобы создать </w:t>
      </w:r>
      <w:hyperlink r:id="rId10" w:anchor="obshchie-voprosy" w:history="1">
        <w:r w:rsidRPr="007E4E35">
          <w:rPr>
            <w:rStyle w:val="a3"/>
            <w:rFonts w:ascii="Times New Roman" w:hAnsi="Times New Roman" w:cs="Times New Roman"/>
            <w:sz w:val="28"/>
            <w:szCs w:val="28"/>
          </w:rPr>
          <w:t>общий вопрос</w:t>
        </w:r>
      </w:hyperlink>
      <w:r w:rsidRPr="007E4E35">
        <w:rPr>
          <w:rFonts w:ascii="Times New Roman" w:hAnsi="Times New Roman" w:cs="Times New Roman"/>
          <w:sz w:val="28"/>
          <w:szCs w:val="28"/>
        </w:rPr>
        <w:t> в </w:t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пассивном залоге</w:t>
      </w:r>
      <w:r w:rsidRPr="007E4E35">
        <w:rPr>
          <w:rFonts w:ascii="Times New Roman" w:hAnsi="Times New Roman" w:cs="Times New Roman"/>
          <w:sz w:val="28"/>
          <w:szCs w:val="28"/>
        </w:rPr>
        <w:t>, необходимо вспомогательный глагол в нужной временной и личной форме вынести перед </w:t>
      </w:r>
      <w:proofErr w:type="spellStart"/>
      <w:r w:rsidRPr="007E4E35">
        <w:rPr>
          <w:rFonts w:ascii="Times New Roman" w:hAnsi="Times New Roman" w:cs="Times New Roman"/>
          <w:b/>
          <w:bCs/>
          <w:sz w:val="28"/>
          <w:szCs w:val="28"/>
        </w:rPr>
        <w:t>Passive</w:t>
      </w:r>
      <w:proofErr w:type="spellEnd"/>
      <w:r w:rsidRPr="007E4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spellEnd"/>
      <w:r w:rsidRPr="007E4E3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E4E35">
        <w:rPr>
          <w:rFonts w:ascii="Times New Roman" w:hAnsi="Times New Roman" w:cs="Times New Roman"/>
          <w:sz w:val="28"/>
          <w:szCs w:val="28"/>
        </w:rPr>
        <w:t>(пассивным подлежащим).</w:t>
      </w:r>
    </w:p>
    <w:p w14:paraId="5ED3926B" w14:textId="77777777" w:rsidR="009542D0" w:rsidRPr="007E4E35" w:rsidRDefault="009542D0" w:rsidP="007E4E35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Are you </w:t>
      </w:r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punished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? 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Ты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наказан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75A4E9DC" w14:textId="77777777" w:rsidR="009542D0" w:rsidRPr="007E4E35" w:rsidRDefault="009542D0" w:rsidP="007E4E35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Has the job </w:t>
      </w:r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been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already </w:t>
      </w:r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done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? 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Работа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уже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выполнена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52AC98B4" w14:textId="77777777" w:rsidR="009542D0" w:rsidRPr="007E4E35" w:rsidRDefault="009542D0" w:rsidP="007E4E35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Will the parcel </w:t>
      </w:r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be delivered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soon? 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Скоро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будет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доставлена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посылка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426B0DED" w14:textId="77777777" w:rsidR="009542D0" w:rsidRPr="007E4E35" w:rsidRDefault="007E4E35" w:rsidP="007E4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spetsialnye-voprosy" w:history="1">
        <w:r w:rsidR="009542D0" w:rsidRPr="007E4E35">
          <w:rPr>
            <w:rStyle w:val="a3"/>
            <w:rFonts w:ascii="Times New Roman" w:hAnsi="Times New Roman" w:cs="Times New Roman"/>
            <w:sz w:val="28"/>
            <w:szCs w:val="28"/>
          </w:rPr>
          <w:t>Специальный вопрос</w:t>
        </w:r>
      </w:hyperlink>
      <w:r w:rsidR="009542D0" w:rsidRPr="007E4E35">
        <w:rPr>
          <w:rFonts w:ascii="Times New Roman" w:hAnsi="Times New Roman" w:cs="Times New Roman"/>
          <w:sz w:val="28"/>
          <w:szCs w:val="28"/>
        </w:rPr>
        <w:t> в </w:t>
      </w:r>
      <w:r w:rsidR="009542D0" w:rsidRPr="007E4E35">
        <w:rPr>
          <w:rFonts w:ascii="Times New Roman" w:hAnsi="Times New Roman" w:cs="Times New Roman"/>
          <w:b/>
          <w:bCs/>
          <w:sz w:val="28"/>
          <w:szCs w:val="28"/>
        </w:rPr>
        <w:t>пассивном залоге</w:t>
      </w:r>
      <w:r w:rsidR="009542D0" w:rsidRPr="007E4E35">
        <w:rPr>
          <w:rFonts w:ascii="Times New Roman" w:hAnsi="Times New Roman" w:cs="Times New Roman"/>
          <w:sz w:val="28"/>
          <w:szCs w:val="28"/>
        </w:rPr>
        <w:t> образуется с помощью добавления </w:t>
      </w:r>
      <w:hyperlink r:id="rId12" w:history="1">
        <w:r w:rsidR="009542D0" w:rsidRPr="007E4E35">
          <w:rPr>
            <w:rStyle w:val="a3"/>
            <w:rFonts w:ascii="Times New Roman" w:hAnsi="Times New Roman" w:cs="Times New Roman"/>
            <w:sz w:val="28"/>
            <w:szCs w:val="28"/>
          </w:rPr>
          <w:t>вопросительного слова</w:t>
        </w:r>
      </w:hyperlink>
      <w:r w:rsidR="009542D0" w:rsidRPr="007E4E35">
        <w:rPr>
          <w:rFonts w:ascii="Times New Roman" w:hAnsi="Times New Roman" w:cs="Times New Roman"/>
          <w:sz w:val="28"/>
          <w:szCs w:val="28"/>
        </w:rPr>
        <w:t> или фразы, которая ставится в самом начале предложения. Дальнейший порядок слов такой же, как в общем вопросе для </w:t>
      </w:r>
      <w:r w:rsidR="009542D0" w:rsidRPr="007E4E35">
        <w:rPr>
          <w:rFonts w:ascii="Times New Roman" w:hAnsi="Times New Roman" w:cs="Times New Roman"/>
          <w:b/>
          <w:bCs/>
          <w:sz w:val="28"/>
          <w:szCs w:val="28"/>
        </w:rPr>
        <w:t>пассивного залога</w:t>
      </w:r>
      <w:r w:rsidR="009542D0" w:rsidRPr="007E4E35">
        <w:rPr>
          <w:rFonts w:ascii="Times New Roman" w:hAnsi="Times New Roman" w:cs="Times New Roman"/>
          <w:sz w:val="28"/>
          <w:szCs w:val="28"/>
        </w:rPr>
        <w:t>.</w:t>
      </w:r>
    </w:p>
    <w:p w14:paraId="20022374" w14:textId="77777777" w:rsidR="009542D0" w:rsidRPr="007E4E35" w:rsidRDefault="009542D0" w:rsidP="007E4E35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When </w:t>
      </w:r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will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the package </w:t>
      </w:r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be brought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? –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Когда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принесут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посылку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0D16D144" w14:textId="77777777" w:rsidR="009542D0" w:rsidRPr="007E4E35" w:rsidRDefault="009542D0" w:rsidP="007E4E35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How often </w:t>
      </w:r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was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the package </w:t>
      </w:r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brought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? –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Как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часто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приносили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посылку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3F66D30D" w14:textId="77777777" w:rsidR="009542D0" w:rsidRPr="007E4E35" w:rsidRDefault="009542D0" w:rsidP="007E4E35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Until when </w:t>
      </w:r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will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the package </w:t>
      </w:r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have been brought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? 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какому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моменту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принесут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посылку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2CDC866A" w14:textId="77777777" w:rsidR="007E4E35" w:rsidRDefault="007E4E35" w:rsidP="007E4E3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B8026" w14:textId="1EFEB7C3" w:rsidR="009542D0" w:rsidRPr="007E4E35" w:rsidRDefault="009542D0" w:rsidP="007E4E3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E35">
        <w:rPr>
          <w:rFonts w:ascii="Times New Roman" w:hAnsi="Times New Roman" w:cs="Times New Roman"/>
          <w:b/>
          <w:bCs/>
          <w:sz w:val="28"/>
          <w:szCs w:val="28"/>
        </w:rPr>
        <w:t xml:space="preserve">Употребление </w:t>
      </w:r>
      <w:proofErr w:type="spellStart"/>
      <w:r w:rsidRPr="007E4E35">
        <w:rPr>
          <w:rFonts w:ascii="Times New Roman" w:hAnsi="Times New Roman" w:cs="Times New Roman"/>
          <w:b/>
          <w:bCs/>
          <w:sz w:val="28"/>
          <w:szCs w:val="28"/>
        </w:rPr>
        <w:t>Passive</w:t>
      </w:r>
      <w:proofErr w:type="spellEnd"/>
      <w:r w:rsidRPr="007E4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b/>
          <w:bCs/>
          <w:sz w:val="28"/>
          <w:szCs w:val="28"/>
        </w:rPr>
        <w:t>Voice</w:t>
      </w:r>
      <w:proofErr w:type="spellEnd"/>
    </w:p>
    <w:p w14:paraId="42301742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E35">
        <w:rPr>
          <w:rFonts w:ascii="Times New Roman" w:hAnsi="Times New Roman" w:cs="Times New Roman"/>
          <w:b/>
          <w:bCs/>
          <w:sz w:val="28"/>
          <w:szCs w:val="28"/>
        </w:rPr>
        <w:t>Отсутствие исполнителя</w:t>
      </w:r>
    </w:p>
    <w:p w14:paraId="49F91691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E35">
        <w:rPr>
          <w:rFonts w:ascii="Times New Roman" w:hAnsi="Times New Roman" w:cs="Times New Roman"/>
          <w:b/>
          <w:bCs/>
          <w:sz w:val="28"/>
          <w:szCs w:val="28"/>
        </w:rPr>
        <w:t>Passive</w:t>
      </w:r>
      <w:proofErr w:type="spellEnd"/>
      <w:r w:rsidRPr="007E4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b/>
          <w:bCs/>
          <w:sz w:val="28"/>
          <w:szCs w:val="28"/>
        </w:rPr>
        <w:t>Voice</w:t>
      </w:r>
      <w:proofErr w:type="spellEnd"/>
      <w:r w:rsidRPr="007E4E35">
        <w:rPr>
          <w:rFonts w:ascii="Times New Roman" w:hAnsi="Times New Roman" w:cs="Times New Roman"/>
          <w:sz w:val="28"/>
          <w:szCs w:val="28"/>
        </w:rPr>
        <w:t> используется, если исполнитель действия не важен, не известен или очевиден из контекста.</w:t>
      </w:r>
    </w:p>
    <w:p w14:paraId="73E39F79" w14:textId="77777777" w:rsidR="009542D0" w:rsidRPr="007E4E35" w:rsidRDefault="009542D0" w:rsidP="007E4E35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</w:rPr>
        <w:t>I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was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robbed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three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weeks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ago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. – Меня ограбили три недели назад. (Мы не знаем, кем был грабитель.)</w:t>
      </w:r>
    </w:p>
    <w:p w14:paraId="7E69ED40" w14:textId="77777777" w:rsidR="009542D0" w:rsidRPr="007E4E35" w:rsidRDefault="009542D0" w:rsidP="007E4E35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tea is grown in India. –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Чай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выращивают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Индии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(Нам не важно, кто совершает действие.)</w:t>
      </w:r>
    </w:p>
    <w:p w14:paraId="40BF99AD" w14:textId="77777777" w:rsidR="009542D0" w:rsidRPr="007E4E35" w:rsidRDefault="009542D0" w:rsidP="007E4E35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My meal has just been prepared at the restaurant. –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Мою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еду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только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приготовили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ресторане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(Очевидно, что действие совершил повар.)</w:t>
      </w:r>
    </w:p>
    <w:p w14:paraId="11774B35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sz w:val="28"/>
          <w:szCs w:val="28"/>
        </w:rPr>
        <w:lastRenderedPageBreak/>
        <w:t>Если нужно указать на того, кто выполняет действие, то это лицо используется с </w:t>
      </w:r>
      <w:hyperlink r:id="rId13" w:history="1">
        <w:r w:rsidRPr="007E4E35">
          <w:rPr>
            <w:rStyle w:val="a3"/>
            <w:rFonts w:ascii="Times New Roman" w:hAnsi="Times New Roman" w:cs="Times New Roman"/>
            <w:sz w:val="28"/>
            <w:szCs w:val="28"/>
          </w:rPr>
          <w:t>предлогом</w:t>
        </w:r>
      </w:hyperlink>
      <w:r w:rsidRPr="007E4E3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b/>
          <w:bCs/>
          <w:sz w:val="28"/>
          <w:szCs w:val="28"/>
        </w:rPr>
        <w:t>by</w:t>
      </w:r>
      <w:proofErr w:type="spellEnd"/>
      <w:r w:rsidRPr="007E4E35">
        <w:rPr>
          <w:rFonts w:ascii="Times New Roman" w:hAnsi="Times New Roman" w:cs="Times New Roman"/>
          <w:sz w:val="28"/>
          <w:szCs w:val="28"/>
        </w:rPr>
        <w:t>.</w:t>
      </w:r>
    </w:p>
    <w:p w14:paraId="288CDD10" w14:textId="77777777" w:rsidR="009542D0" w:rsidRPr="007E4E35" w:rsidRDefault="009542D0" w:rsidP="007E4E35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I </w:t>
      </w:r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am punished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by my teacher. 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наказан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своим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учителем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3F097A1E" w14:textId="77777777" w:rsidR="009542D0" w:rsidRPr="007E4E35" w:rsidRDefault="009542D0" w:rsidP="007E4E35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window </w:t>
      </w:r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was broken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by Jack. 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Окно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было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разбито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Джеком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699E996D" w14:textId="77777777" w:rsidR="009542D0" w:rsidRPr="007E4E35" w:rsidRDefault="009542D0" w:rsidP="007E4E35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article </w:t>
      </w:r>
      <w:r w:rsidRPr="007E4E35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will be written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by us. 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Статья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будет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написана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нами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0470E436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sz w:val="28"/>
          <w:szCs w:val="28"/>
        </w:rPr>
        <w:t>Если вместо нас действие выполняет кто-то другой (чаще всего профессионал и за определенную плату), то используется конструкция </w:t>
      </w:r>
      <w:proofErr w:type="spellStart"/>
      <w:r w:rsidR="007E4E35" w:rsidRPr="007E4E35">
        <w:rPr>
          <w:rFonts w:ascii="Times New Roman" w:hAnsi="Times New Roman" w:cs="Times New Roman"/>
          <w:sz w:val="28"/>
          <w:szCs w:val="28"/>
        </w:rPr>
        <w:fldChar w:fldCharType="begin"/>
      </w:r>
      <w:r w:rsidR="007E4E35" w:rsidRPr="007E4E35">
        <w:rPr>
          <w:rFonts w:ascii="Times New Roman" w:hAnsi="Times New Roman" w:cs="Times New Roman"/>
          <w:sz w:val="28"/>
          <w:szCs w:val="28"/>
        </w:rPr>
        <w:instrText xml:space="preserve"> HYPERLINK "https://grammarway.com/ru/have-something-done" </w:instrText>
      </w:r>
      <w:r w:rsidR="007E4E35" w:rsidRPr="007E4E35">
        <w:rPr>
          <w:rFonts w:ascii="Times New Roman" w:hAnsi="Times New Roman" w:cs="Times New Roman"/>
          <w:sz w:val="28"/>
          <w:szCs w:val="28"/>
        </w:rPr>
        <w:fldChar w:fldCharType="separate"/>
      </w:r>
      <w:r w:rsidRPr="007E4E35">
        <w:rPr>
          <w:rStyle w:val="a3"/>
          <w:rFonts w:ascii="Times New Roman" w:hAnsi="Times New Roman" w:cs="Times New Roman"/>
          <w:sz w:val="28"/>
          <w:szCs w:val="28"/>
        </w:rPr>
        <w:t>have</w:t>
      </w:r>
      <w:proofErr w:type="spellEnd"/>
      <w:r w:rsidRPr="007E4E3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E35">
        <w:rPr>
          <w:rStyle w:val="a3"/>
          <w:rFonts w:ascii="Times New Roman" w:hAnsi="Times New Roman" w:cs="Times New Roman"/>
          <w:sz w:val="28"/>
          <w:szCs w:val="28"/>
        </w:rPr>
        <w:t>something</w:t>
      </w:r>
      <w:proofErr w:type="spellEnd"/>
      <w:r w:rsidRPr="007E4E3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E35">
        <w:rPr>
          <w:rStyle w:val="a3"/>
          <w:rFonts w:ascii="Times New Roman" w:hAnsi="Times New Roman" w:cs="Times New Roman"/>
          <w:sz w:val="28"/>
          <w:szCs w:val="28"/>
        </w:rPr>
        <w:t>done</w:t>
      </w:r>
      <w:proofErr w:type="spellEnd"/>
      <w:r w:rsidR="007E4E35" w:rsidRPr="007E4E35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7E4E35">
        <w:rPr>
          <w:rFonts w:ascii="Times New Roman" w:hAnsi="Times New Roman" w:cs="Times New Roman"/>
          <w:sz w:val="28"/>
          <w:szCs w:val="28"/>
        </w:rPr>
        <w:t>.</w:t>
      </w:r>
    </w:p>
    <w:p w14:paraId="79EF9786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E35">
        <w:rPr>
          <w:rFonts w:ascii="Times New Roman" w:hAnsi="Times New Roman" w:cs="Times New Roman"/>
          <w:b/>
          <w:bCs/>
          <w:sz w:val="28"/>
          <w:szCs w:val="28"/>
        </w:rPr>
        <w:t>Действие важнее исполнителя</w:t>
      </w:r>
    </w:p>
    <w:p w14:paraId="7794DA73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sz w:val="28"/>
          <w:szCs w:val="28"/>
        </w:rPr>
        <w:t>В </w:t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пассивном залоге</w:t>
      </w:r>
      <w:r w:rsidRPr="007E4E35">
        <w:rPr>
          <w:rFonts w:ascii="Times New Roman" w:hAnsi="Times New Roman" w:cs="Times New Roman"/>
          <w:sz w:val="28"/>
          <w:szCs w:val="28"/>
        </w:rPr>
        <w:t> выражаются те действия, которые сами по себе важнее, чем их исполнитель. Например, описание событий в деловых письмах, статьях, новостных заголовках, инструкциях, рекламе.</w:t>
      </w:r>
    </w:p>
    <w:p w14:paraId="248D67D6" w14:textId="77777777" w:rsidR="009542D0" w:rsidRPr="007E4E35" w:rsidRDefault="009542D0" w:rsidP="007E4E35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80-year-old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man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was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robbed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near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his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apartment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door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yesterday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. – Вчера восьмидесятилетнего мужчину ограбили прямо у двери его квартиры. (Новостной заголовок.)</w:t>
      </w:r>
    </w:p>
    <w:p w14:paraId="5FD55289" w14:textId="77777777" w:rsidR="009542D0" w:rsidRPr="007E4E35" w:rsidRDefault="009542D0" w:rsidP="007E4E35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new school will have been opened by the beginning of this school year. –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Новая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школа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откроется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началу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этого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учебного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года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(Нам не важно, кто исполнитель.)</w:t>
      </w:r>
    </w:p>
    <w:p w14:paraId="15CC2ACA" w14:textId="77777777" w:rsidR="009542D0" w:rsidRPr="007E4E35" w:rsidRDefault="009542D0" w:rsidP="007E4E35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milk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put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specific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container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where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it’s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boiled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at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100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degrees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Centigrade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. – Молоко помещают в специальную емкость, где оно кипятится при 100 градусах по Цельсию. (Описание технологического процесса.)</w:t>
      </w:r>
    </w:p>
    <w:p w14:paraId="549232C4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E35">
        <w:rPr>
          <w:rFonts w:ascii="Times New Roman" w:hAnsi="Times New Roman" w:cs="Times New Roman"/>
          <w:b/>
          <w:bCs/>
          <w:sz w:val="28"/>
          <w:szCs w:val="28"/>
        </w:rPr>
        <w:t>Неблагоприятные события</w:t>
      </w:r>
    </w:p>
    <w:p w14:paraId="07B26991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b/>
          <w:bCs/>
          <w:sz w:val="28"/>
          <w:szCs w:val="28"/>
        </w:rPr>
        <w:t>Пассивный залог</w:t>
      </w:r>
      <w:r w:rsidRPr="007E4E35">
        <w:rPr>
          <w:rFonts w:ascii="Times New Roman" w:hAnsi="Times New Roman" w:cs="Times New Roman"/>
          <w:sz w:val="28"/>
          <w:szCs w:val="28"/>
        </w:rPr>
        <w:t> используется для описания неблагоприятных событий, чтобы не упоминать виноватых в произошедшем.</w:t>
      </w:r>
    </w:p>
    <w:p w14:paraId="6288836A" w14:textId="77777777" w:rsidR="009542D0" w:rsidRPr="007E4E35" w:rsidRDefault="009542D0" w:rsidP="007E4E35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window was broken. –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Окно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разбилось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2A266C00" w14:textId="77777777" w:rsidR="009542D0" w:rsidRPr="007E4E35" w:rsidRDefault="009542D0" w:rsidP="007E4E35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article has been written awfully. –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Статья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написана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ужасно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1F0A0475" w14:textId="77777777" w:rsidR="009542D0" w:rsidRPr="007E4E35" w:rsidRDefault="009542D0" w:rsidP="007E4E35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She is not mentioned at this list. –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Её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нет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этом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списке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5E59C8C8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4E35">
        <w:rPr>
          <w:rFonts w:ascii="Times New Roman" w:hAnsi="Times New Roman" w:cs="Times New Roman"/>
          <w:b/>
          <w:bCs/>
          <w:sz w:val="28"/>
          <w:szCs w:val="28"/>
        </w:rPr>
        <w:t>Безличностные</w:t>
      </w:r>
      <w:proofErr w:type="spellEnd"/>
      <w:r w:rsidRPr="007E4E35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конструкции</w:t>
      </w:r>
    </w:p>
    <w:p w14:paraId="3578770D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sz w:val="28"/>
          <w:szCs w:val="28"/>
        </w:rPr>
        <w:t>В </w:t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пассивном залоге</w:t>
      </w:r>
      <w:r w:rsidRPr="007E4E35">
        <w:rPr>
          <w:rFonts w:ascii="Times New Roman" w:hAnsi="Times New Roman" w:cs="Times New Roman"/>
          <w:sz w:val="28"/>
          <w:szCs w:val="28"/>
        </w:rPr>
        <w:t xml:space="preserve"> используются </w:t>
      </w:r>
      <w:proofErr w:type="spellStart"/>
      <w:r w:rsidRPr="007E4E35">
        <w:rPr>
          <w:rFonts w:ascii="Times New Roman" w:hAnsi="Times New Roman" w:cs="Times New Roman"/>
          <w:sz w:val="28"/>
          <w:szCs w:val="28"/>
        </w:rPr>
        <w:t>безличностные</w:t>
      </w:r>
      <w:proofErr w:type="spellEnd"/>
      <w:r w:rsidRPr="007E4E35">
        <w:rPr>
          <w:rFonts w:ascii="Times New Roman" w:hAnsi="Times New Roman" w:cs="Times New Roman"/>
          <w:sz w:val="28"/>
          <w:szCs w:val="28"/>
        </w:rPr>
        <w:t xml:space="preserve"> конструкции – обороты, где не упоминается, кем или чем выполняется действие. Чаще всего они используются с такими глаголами как: </w:t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think</w:t>
      </w:r>
      <w:r w:rsidRPr="007E4E35">
        <w:rPr>
          <w:rFonts w:ascii="Times New Roman" w:hAnsi="Times New Roman" w:cs="Times New Roman"/>
          <w:sz w:val="28"/>
          <w:szCs w:val="28"/>
        </w:rPr>
        <w:t> (думать), </w:t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believe</w:t>
      </w:r>
      <w:r w:rsidRPr="007E4E35">
        <w:rPr>
          <w:rFonts w:ascii="Times New Roman" w:hAnsi="Times New Roman" w:cs="Times New Roman"/>
          <w:sz w:val="28"/>
          <w:szCs w:val="28"/>
        </w:rPr>
        <w:t> (верить), </w:t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say</w:t>
      </w:r>
      <w:r w:rsidRPr="007E4E35">
        <w:rPr>
          <w:rFonts w:ascii="Times New Roman" w:hAnsi="Times New Roman" w:cs="Times New Roman"/>
          <w:sz w:val="28"/>
          <w:szCs w:val="28"/>
        </w:rPr>
        <w:t> (говорить), </w:t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report</w:t>
      </w:r>
      <w:r w:rsidRPr="007E4E35">
        <w:rPr>
          <w:rFonts w:ascii="Times New Roman" w:hAnsi="Times New Roman" w:cs="Times New Roman"/>
          <w:sz w:val="28"/>
          <w:szCs w:val="28"/>
        </w:rPr>
        <w:t> (сообщать), </w:t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know</w:t>
      </w:r>
      <w:r w:rsidRPr="007E4E35">
        <w:rPr>
          <w:rFonts w:ascii="Times New Roman" w:hAnsi="Times New Roman" w:cs="Times New Roman"/>
          <w:sz w:val="28"/>
          <w:szCs w:val="28"/>
        </w:rPr>
        <w:t> (знать), </w:t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expect</w:t>
      </w:r>
      <w:r w:rsidRPr="007E4E35">
        <w:rPr>
          <w:rFonts w:ascii="Times New Roman" w:hAnsi="Times New Roman" w:cs="Times New Roman"/>
          <w:sz w:val="28"/>
          <w:szCs w:val="28"/>
        </w:rPr>
        <w:t> (ожидать), </w:t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consider</w:t>
      </w:r>
      <w:r w:rsidRPr="007E4E35">
        <w:rPr>
          <w:rFonts w:ascii="Times New Roman" w:hAnsi="Times New Roman" w:cs="Times New Roman"/>
          <w:sz w:val="28"/>
          <w:szCs w:val="28"/>
        </w:rPr>
        <w:t> (рассматривать), </w:t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understand</w:t>
      </w:r>
      <w:r w:rsidRPr="007E4E35">
        <w:rPr>
          <w:rFonts w:ascii="Times New Roman" w:hAnsi="Times New Roman" w:cs="Times New Roman"/>
          <w:sz w:val="28"/>
          <w:szCs w:val="28"/>
        </w:rPr>
        <w:t> (понимать).</w:t>
      </w:r>
    </w:p>
    <w:p w14:paraId="697BF1C1" w14:textId="77777777" w:rsidR="009542D0" w:rsidRPr="007E4E35" w:rsidRDefault="009542D0" w:rsidP="007E4E35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My friends believe that John crashed the car. –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Мои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друзья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верят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Джон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разбил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машину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52F6769E" w14:textId="77777777" w:rsidR="009542D0" w:rsidRPr="007E4E35" w:rsidRDefault="009542D0" w:rsidP="007E4E35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It’s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believed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that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John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crashed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car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. – Принято верить, что Джон разбил машину.</w:t>
      </w:r>
    </w:p>
    <w:p w14:paraId="54316EC1" w14:textId="77777777" w:rsidR="009542D0" w:rsidRPr="007E4E35" w:rsidRDefault="009542D0" w:rsidP="007E4E35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John is believed to have crashed the car. 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Все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думают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Джон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разбил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машину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0772B669" w14:textId="77777777" w:rsidR="009542D0" w:rsidRPr="007E4E35" w:rsidRDefault="009542D0" w:rsidP="007E4E35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My mother expects that I will pass the exam. –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Моя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мама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ожидает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сдам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экзамены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56CC9AE2" w14:textId="77777777" w:rsidR="009542D0" w:rsidRPr="007E4E35" w:rsidRDefault="009542D0" w:rsidP="007E4E35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It is expected that I will pass the exam. 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Ожидается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сдам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экзамен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025EA78C" w14:textId="77777777" w:rsidR="009542D0" w:rsidRPr="007E4E35" w:rsidRDefault="009542D0" w:rsidP="007E4E35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 am expected to pass the exam. –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От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меня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ожидают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сдачи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экзаменов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044E585D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35">
        <w:rPr>
          <w:rFonts w:ascii="Times New Roman" w:hAnsi="Times New Roman" w:cs="Times New Roman"/>
          <w:b/>
          <w:bCs/>
          <w:sz w:val="28"/>
          <w:szCs w:val="28"/>
        </w:rPr>
        <w:t>Пассивный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b/>
          <w:bCs/>
          <w:sz w:val="28"/>
          <w:szCs w:val="28"/>
        </w:rPr>
        <w:t>залог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sz w:val="28"/>
          <w:szCs w:val="28"/>
        </w:rPr>
        <w:t>часто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sz w:val="28"/>
          <w:szCs w:val="28"/>
        </w:rPr>
        <w:t>используется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sz w:val="28"/>
          <w:szCs w:val="28"/>
        </w:rPr>
        <w:t>с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4" w:history="1">
        <w:r w:rsidRPr="007E4E35">
          <w:rPr>
            <w:rStyle w:val="a3"/>
            <w:rFonts w:ascii="Times New Roman" w:hAnsi="Times New Roman" w:cs="Times New Roman"/>
            <w:sz w:val="28"/>
            <w:szCs w:val="28"/>
          </w:rPr>
          <w:t>глаголами</w:t>
        </w:r>
      </w:hyperlink>
      <w:r w:rsidRPr="007E4E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E4E35">
        <w:rPr>
          <w:rFonts w:ascii="Times New Roman" w:hAnsi="Times New Roman" w:cs="Times New Roman"/>
          <w:sz w:val="28"/>
          <w:szCs w:val="28"/>
        </w:rPr>
        <w:t>которые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sz w:val="28"/>
          <w:szCs w:val="28"/>
        </w:rPr>
        <w:t>требуют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sz w:val="28"/>
          <w:szCs w:val="28"/>
        </w:rPr>
        <w:t>после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sz w:val="28"/>
          <w:szCs w:val="28"/>
        </w:rPr>
        <w:t>себя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5" w:history="1">
        <w:r w:rsidRPr="007E4E35">
          <w:rPr>
            <w:rStyle w:val="a3"/>
            <w:rFonts w:ascii="Times New Roman" w:hAnsi="Times New Roman" w:cs="Times New Roman"/>
            <w:sz w:val="28"/>
            <w:szCs w:val="28"/>
          </w:rPr>
          <w:t>предлогов</w:t>
        </w:r>
      </w:hyperlink>
      <w:r w:rsidRPr="007E4E35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to speak to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7E4E35">
        <w:rPr>
          <w:rFonts w:ascii="Times New Roman" w:hAnsi="Times New Roman" w:cs="Times New Roman"/>
          <w:sz w:val="28"/>
          <w:szCs w:val="28"/>
        </w:rPr>
        <w:t>говорить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sz w:val="28"/>
          <w:szCs w:val="28"/>
        </w:rPr>
        <w:t>с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), 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to talk to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 about 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E4E35">
        <w:rPr>
          <w:rFonts w:ascii="Times New Roman" w:hAnsi="Times New Roman" w:cs="Times New Roman"/>
          <w:sz w:val="28"/>
          <w:szCs w:val="28"/>
        </w:rPr>
        <w:t>разговаривать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sz w:val="28"/>
          <w:szCs w:val="28"/>
        </w:rPr>
        <w:t>с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E4E35">
        <w:rPr>
          <w:rFonts w:ascii="Times New Roman" w:hAnsi="Times New Roman" w:cs="Times New Roman"/>
          <w:sz w:val="28"/>
          <w:szCs w:val="28"/>
        </w:rPr>
        <w:t>о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), 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look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at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after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7E4E35">
        <w:rPr>
          <w:rFonts w:ascii="Times New Roman" w:hAnsi="Times New Roman" w:cs="Times New Roman"/>
          <w:sz w:val="28"/>
          <w:szCs w:val="28"/>
        </w:rPr>
        <w:t>смотреть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sz w:val="28"/>
          <w:szCs w:val="28"/>
        </w:rPr>
        <w:t>на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E4E35">
        <w:rPr>
          <w:rFonts w:ascii="Times New Roman" w:hAnsi="Times New Roman" w:cs="Times New Roman"/>
          <w:sz w:val="28"/>
          <w:szCs w:val="28"/>
        </w:rPr>
        <w:t>за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), 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laugh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at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7E4E35">
        <w:rPr>
          <w:rFonts w:ascii="Times New Roman" w:hAnsi="Times New Roman" w:cs="Times New Roman"/>
          <w:sz w:val="28"/>
          <w:szCs w:val="28"/>
        </w:rPr>
        <w:t>смеяться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sz w:val="28"/>
          <w:szCs w:val="28"/>
        </w:rPr>
        <w:t>с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), 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send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for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7E4E35">
        <w:rPr>
          <w:rFonts w:ascii="Times New Roman" w:hAnsi="Times New Roman" w:cs="Times New Roman"/>
          <w:sz w:val="28"/>
          <w:szCs w:val="28"/>
        </w:rPr>
        <w:t>посылать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sz w:val="28"/>
          <w:szCs w:val="28"/>
        </w:rPr>
        <w:t>за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), 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listen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7E4E35">
        <w:rPr>
          <w:rFonts w:ascii="Times New Roman" w:hAnsi="Times New Roman" w:cs="Times New Roman"/>
          <w:sz w:val="28"/>
          <w:szCs w:val="28"/>
        </w:rPr>
        <w:t>слушать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), 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to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rely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up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) </w:t>
      </w:r>
      <w:r w:rsidRPr="007E4E35">
        <w:rPr>
          <w:rFonts w:ascii="Times New Roman" w:hAnsi="Times New Roman" w:cs="Times New Roman"/>
          <w:b/>
          <w:bCs/>
          <w:sz w:val="28"/>
          <w:szCs w:val="28"/>
          <w:lang w:val="en-US"/>
        </w:rPr>
        <w:t>on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7E4E35">
        <w:rPr>
          <w:rFonts w:ascii="Times New Roman" w:hAnsi="Times New Roman" w:cs="Times New Roman"/>
          <w:sz w:val="28"/>
          <w:szCs w:val="28"/>
        </w:rPr>
        <w:t>полагаться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E4E35">
        <w:rPr>
          <w:rFonts w:ascii="Times New Roman" w:hAnsi="Times New Roman" w:cs="Times New Roman"/>
          <w:sz w:val="28"/>
          <w:szCs w:val="28"/>
        </w:rPr>
        <w:t>доверять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7E4E35">
        <w:rPr>
          <w:rFonts w:ascii="Times New Roman" w:hAnsi="Times New Roman" w:cs="Times New Roman"/>
          <w:sz w:val="28"/>
          <w:szCs w:val="28"/>
        </w:rPr>
        <w:t>В таких предложениях предлог ставится после глагола, а не перед </w:t>
      </w:r>
      <w:hyperlink r:id="rId16" w:history="1">
        <w:r w:rsidRPr="007E4E35">
          <w:rPr>
            <w:rStyle w:val="a3"/>
            <w:rFonts w:ascii="Times New Roman" w:hAnsi="Times New Roman" w:cs="Times New Roman"/>
            <w:sz w:val="28"/>
            <w:szCs w:val="28"/>
          </w:rPr>
          <w:t>существительным</w:t>
        </w:r>
      </w:hyperlink>
      <w:r w:rsidRPr="007E4E35">
        <w:rPr>
          <w:rFonts w:ascii="Times New Roman" w:hAnsi="Times New Roman" w:cs="Times New Roman"/>
          <w:sz w:val="28"/>
          <w:szCs w:val="28"/>
        </w:rPr>
        <w:t>.</w:t>
      </w:r>
    </w:p>
    <w:p w14:paraId="4CA0AB99" w14:textId="77777777" w:rsidR="009542D0" w:rsidRPr="007E4E35" w:rsidRDefault="009542D0" w:rsidP="007E4E35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professor is listened to attentively. 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Профессора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слушают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внимательно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4AE3E5D0" w14:textId="77777777" w:rsidR="009542D0" w:rsidRPr="007E4E35" w:rsidRDefault="009542D0" w:rsidP="007E4E35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This journal is being talked about now. </w:t>
      </w:r>
      <w:r w:rsidRPr="007E4E3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Об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этом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журнале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сейчас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говорят</w:t>
      </w:r>
      <w:r w:rsidRPr="007E4E35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23F433EE" w14:textId="77777777" w:rsidR="009542D0" w:rsidRPr="007E4E35" w:rsidRDefault="009542D0" w:rsidP="007E4E35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Matt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was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laughed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at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when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he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was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E4E35">
        <w:rPr>
          <w:rFonts w:ascii="Times New Roman" w:hAnsi="Times New Roman" w:cs="Times New Roman"/>
          <w:i/>
          <w:iCs/>
          <w:sz w:val="28"/>
          <w:szCs w:val="28"/>
        </w:rPr>
        <w:t>small</w:t>
      </w:r>
      <w:proofErr w:type="spellEnd"/>
      <w:r w:rsidRPr="007E4E35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7E4E35">
        <w:rPr>
          <w:rFonts w:ascii="Times New Roman" w:hAnsi="Times New Roman" w:cs="Times New Roman"/>
          <w:sz w:val="28"/>
          <w:szCs w:val="28"/>
        </w:rPr>
        <w:t>–</w:t>
      </w:r>
      <w:r w:rsidRPr="007E4E35">
        <w:rPr>
          <w:rFonts w:ascii="Times New Roman" w:hAnsi="Times New Roman" w:cs="Times New Roman"/>
          <w:i/>
          <w:iCs/>
          <w:sz w:val="28"/>
          <w:szCs w:val="28"/>
        </w:rPr>
        <w:t> Над Мэттом смеялись, когда он был маленьким.</w:t>
      </w:r>
    </w:p>
    <w:p w14:paraId="4BFAE6E1" w14:textId="77777777" w:rsidR="009542D0" w:rsidRPr="007E4E35" w:rsidRDefault="009542D0" w:rsidP="007E4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2C36D" w14:textId="77777777" w:rsidR="006462E3" w:rsidRPr="007E4E35" w:rsidRDefault="006462E3" w:rsidP="007E4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62E3" w:rsidRPr="007E4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82D36"/>
    <w:multiLevelType w:val="multilevel"/>
    <w:tmpl w:val="5DDA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A161A4"/>
    <w:multiLevelType w:val="multilevel"/>
    <w:tmpl w:val="2428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D64CC7"/>
    <w:multiLevelType w:val="multilevel"/>
    <w:tmpl w:val="503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83307"/>
    <w:multiLevelType w:val="multilevel"/>
    <w:tmpl w:val="86D6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E209AF"/>
    <w:multiLevelType w:val="multilevel"/>
    <w:tmpl w:val="401C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744ADF"/>
    <w:multiLevelType w:val="multilevel"/>
    <w:tmpl w:val="1646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CA0E36"/>
    <w:multiLevelType w:val="multilevel"/>
    <w:tmpl w:val="CC40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BD6880"/>
    <w:multiLevelType w:val="multilevel"/>
    <w:tmpl w:val="931C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5716B2"/>
    <w:multiLevelType w:val="multilevel"/>
    <w:tmpl w:val="A844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F822CC"/>
    <w:multiLevelType w:val="multilevel"/>
    <w:tmpl w:val="2634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2B4FB3"/>
    <w:multiLevelType w:val="multilevel"/>
    <w:tmpl w:val="77A2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73129"/>
    <w:multiLevelType w:val="multilevel"/>
    <w:tmpl w:val="429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E737A"/>
    <w:multiLevelType w:val="multilevel"/>
    <w:tmpl w:val="CA16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194E03"/>
    <w:multiLevelType w:val="multilevel"/>
    <w:tmpl w:val="1B5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EF6346"/>
    <w:multiLevelType w:val="multilevel"/>
    <w:tmpl w:val="7478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14"/>
  </w:num>
  <w:num w:numId="8">
    <w:abstractNumId w:val="11"/>
  </w:num>
  <w:num w:numId="9">
    <w:abstractNumId w:val="0"/>
  </w:num>
  <w:num w:numId="10">
    <w:abstractNumId w:val="4"/>
  </w:num>
  <w:num w:numId="11">
    <w:abstractNumId w:val="13"/>
  </w:num>
  <w:num w:numId="12">
    <w:abstractNumId w:val="6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9B"/>
    <w:rsid w:val="006462E3"/>
    <w:rsid w:val="007E4E35"/>
    <w:rsid w:val="009542D0"/>
    <w:rsid w:val="00E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709C"/>
  <w15:chartTrackingRefBased/>
  <w15:docId w15:val="{F80B1A00-C873-416C-BF75-70853F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2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4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2742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7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1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76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97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1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0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40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0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rway.com/ru/passive-voice" TargetMode="External"/><Relationship Id="rId13" Type="http://schemas.openxmlformats.org/officeDocument/2006/relationships/hyperlink" Target="https://grammarway.com/ru/prepositio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mmarway.com/ru/passive-voice" TargetMode="External"/><Relationship Id="rId12" Type="http://schemas.openxmlformats.org/officeDocument/2006/relationships/hyperlink" Target="https://grammarway.com/ru/question-word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rammarway.com/ru/nou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ammarway.com/ru/verbs" TargetMode="External"/><Relationship Id="rId11" Type="http://schemas.openxmlformats.org/officeDocument/2006/relationships/hyperlink" Target="https://grammarway.com/ru/types-of-questions" TargetMode="External"/><Relationship Id="rId5" Type="http://schemas.openxmlformats.org/officeDocument/2006/relationships/hyperlink" Target="https://grammarway.com/ru/principal-parts-of-the-sentence" TargetMode="External"/><Relationship Id="rId15" Type="http://schemas.openxmlformats.org/officeDocument/2006/relationships/hyperlink" Target="https://grammarway.com/ru/prepositions" TargetMode="External"/><Relationship Id="rId10" Type="http://schemas.openxmlformats.org/officeDocument/2006/relationships/hyperlink" Target="https://grammarway.com/ru/types-of-ques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mmarway.com/ru/passive-voice" TargetMode="External"/><Relationship Id="rId14" Type="http://schemas.openxmlformats.org/officeDocument/2006/relationships/hyperlink" Target="https://grammarway.com/ru/ver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1463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2020-05-05T04:15:00Z</dcterms:created>
  <dcterms:modified xsi:type="dcterms:W3CDTF">2020-05-12T07:44:00Z</dcterms:modified>
</cp:coreProperties>
</file>