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D8" w:rsidRPr="00DB5C9B" w:rsidRDefault="00DB5C9B" w:rsidP="005D11BA">
      <w:pPr>
        <w:jc w:val="center"/>
        <w:rPr>
          <w:lang w:val="en-US"/>
        </w:rPr>
      </w:pPr>
      <w:r>
        <w:t xml:space="preserve">Практическая работа  № </w:t>
      </w:r>
      <w:r>
        <w:rPr>
          <w:lang w:val="en-US"/>
        </w:rPr>
        <w:t>4</w:t>
      </w:r>
    </w:p>
    <w:p w:rsidR="005D11BA" w:rsidRDefault="005D11BA" w:rsidP="005D11BA">
      <w:pPr>
        <w:jc w:val="center"/>
      </w:pPr>
      <w:r>
        <w:t>«Население и хозяйство Африки». Комплексная карта.</w:t>
      </w:r>
    </w:p>
    <w:p w:rsidR="005D11BA" w:rsidRDefault="005D11BA" w:rsidP="005D11BA">
      <w:pPr>
        <w:pStyle w:val="a3"/>
        <w:numPr>
          <w:ilvl w:val="0"/>
          <w:numId w:val="1"/>
        </w:numPr>
      </w:pPr>
      <w:bookmarkStart w:id="0" w:name="_GoBack"/>
      <w:r>
        <w:t>Нанесите на контурную  карту следующие государства (выделите  границы красной линией</w:t>
      </w:r>
      <w:r w:rsidR="00D12523" w:rsidRPr="00D12523">
        <w:t xml:space="preserve"> </w:t>
      </w:r>
      <w:r w:rsidR="00D12523">
        <w:t>и укажите столицы этих государств</w:t>
      </w:r>
      <w:r>
        <w:t xml:space="preserve">): </w:t>
      </w:r>
    </w:p>
    <w:bookmarkEnd w:id="0"/>
    <w:p w:rsidR="005D11BA" w:rsidRDefault="005D11BA" w:rsidP="005D11BA">
      <w:pPr>
        <w:pStyle w:val="a3"/>
        <w:ind w:left="1080"/>
      </w:pPr>
      <w:r>
        <w:t xml:space="preserve">Египет, Ливия, Тунис, Алжир, Марокко, Западная Сахара, Мавритания, Мали, Нигер, Чад, Судан, Южный Судан, Эритрея, Джибути, Сомали, Кения, Центральная Африканская Республика (ЦАР), Камерун, Сенегал, Гамбия, Гвинея-Бисау, Гвинея, Сьерра-Лионе, Либерия, Кот-д Ивуар, Буркина-Фасо, Гана, Того, Бенин, Нигерия, Сан-Томе и Принсипи, Кабо-Верде, Экваториальная Гвинея, Габон, Конго, Демократическая Республика Конго (ДРК), Ангола, Намибия, Южно-Африканская Республика (ЮАР), Свазиленд, Лесото, Мозамбик, Ботсвана, Замбия, Замбези, Малави, Бурунди, Руанда, Уганда, Мадагаскар, Коморские острова, Сейшельские острова, Маврикий, Танзания.  (54 стран).  </w:t>
      </w:r>
    </w:p>
    <w:p w:rsidR="005D11BA" w:rsidRDefault="005D11BA" w:rsidP="005D11BA">
      <w:pPr>
        <w:pStyle w:val="a3"/>
        <w:numPr>
          <w:ilvl w:val="0"/>
          <w:numId w:val="1"/>
        </w:numPr>
      </w:pPr>
      <w:r>
        <w:t>Нанесите на контурную карту обрабатываемые земли, оазисы.</w:t>
      </w:r>
    </w:p>
    <w:p w:rsidR="005D11BA" w:rsidRDefault="005D11BA" w:rsidP="005D11BA">
      <w:pPr>
        <w:pStyle w:val="a3"/>
        <w:numPr>
          <w:ilvl w:val="0"/>
          <w:numId w:val="1"/>
        </w:numPr>
      </w:pPr>
      <w:r>
        <w:t>Нанесите на контурную карту пастбища с очагами обрабатываемых земель.</w:t>
      </w:r>
    </w:p>
    <w:p w:rsidR="005D11BA" w:rsidRDefault="005D11BA" w:rsidP="005D11BA">
      <w:pPr>
        <w:pStyle w:val="a3"/>
        <w:numPr>
          <w:ilvl w:val="0"/>
          <w:numId w:val="1"/>
        </w:numPr>
      </w:pPr>
      <w:r>
        <w:t>Нанесите на контурную карту леса с очагами обрабатываемых земель.</w:t>
      </w:r>
    </w:p>
    <w:p w:rsidR="005D11BA" w:rsidRDefault="005D11BA" w:rsidP="005D11BA">
      <w:pPr>
        <w:pStyle w:val="a3"/>
        <w:numPr>
          <w:ilvl w:val="0"/>
          <w:numId w:val="1"/>
        </w:numPr>
      </w:pPr>
      <w:r>
        <w:t>Нанесите на контурную карту земли малоиспользуемые и неиспользуемые.</w:t>
      </w:r>
    </w:p>
    <w:p w:rsidR="005D11BA" w:rsidRDefault="005D11BA" w:rsidP="005D11BA">
      <w:pPr>
        <w:pStyle w:val="a3"/>
      </w:pPr>
    </w:p>
    <w:sectPr w:rsidR="005D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153D"/>
    <w:multiLevelType w:val="hybridMultilevel"/>
    <w:tmpl w:val="9E22E8B4"/>
    <w:lvl w:ilvl="0" w:tplc="DC6C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91CFB"/>
    <w:multiLevelType w:val="hybridMultilevel"/>
    <w:tmpl w:val="6666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A"/>
    <w:rsid w:val="000810AE"/>
    <w:rsid w:val="000A1429"/>
    <w:rsid w:val="000D39D6"/>
    <w:rsid w:val="001425AD"/>
    <w:rsid w:val="001D5BDA"/>
    <w:rsid w:val="00207792"/>
    <w:rsid w:val="00224EC6"/>
    <w:rsid w:val="00235AC6"/>
    <w:rsid w:val="002627CB"/>
    <w:rsid w:val="00271EF6"/>
    <w:rsid w:val="002A666B"/>
    <w:rsid w:val="002B48B6"/>
    <w:rsid w:val="002B75F5"/>
    <w:rsid w:val="002F668C"/>
    <w:rsid w:val="00307798"/>
    <w:rsid w:val="0032484C"/>
    <w:rsid w:val="003771C5"/>
    <w:rsid w:val="003C4D66"/>
    <w:rsid w:val="003D4F7B"/>
    <w:rsid w:val="003E471D"/>
    <w:rsid w:val="003E4BFC"/>
    <w:rsid w:val="004179E2"/>
    <w:rsid w:val="00420A3C"/>
    <w:rsid w:val="0047155B"/>
    <w:rsid w:val="004860BC"/>
    <w:rsid w:val="004B7C8F"/>
    <w:rsid w:val="004D2D22"/>
    <w:rsid w:val="004F426D"/>
    <w:rsid w:val="005B4F8B"/>
    <w:rsid w:val="005C7563"/>
    <w:rsid w:val="005D11BA"/>
    <w:rsid w:val="005F6AEB"/>
    <w:rsid w:val="00623CE7"/>
    <w:rsid w:val="006410C3"/>
    <w:rsid w:val="006515AA"/>
    <w:rsid w:val="006A1E77"/>
    <w:rsid w:val="006A1FBF"/>
    <w:rsid w:val="006F272F"/>
    <w:rsid w:val="007012B8"/>
    <w:rsid w:val="0076790D"/>
    <w:rsid w:val="00782077"/>
    <w:rsid w:val="007C6ADA"/>
    <w:rsid w:val="007F493A"/>
    <w:rsid w:val="0086337B"/>
    <w:rsid w:val="008636C5"/>
    <w:rsid w:val="00896480"/>
    <w:rsid w:val="008C5320"/>
    <w:rsid w:val="008C6409"/>
    <w:rsid w:val="00920648"/>
    <w:rsid w:val="009539D4"/>
    <w:rsid w:val="00956343"/>
    <w:rsid w:val="00972EB4"/>
    <w:rsid w:val="00991ED8"/>
    <w:rsid w:val="009A2C23"/>
    <w:rsid w:val="009B1503"/>
    <w:rsid w:val="009C3030"/>
    <w:rsid w:val="009D53BC"/>
    <w:rsid w:val="009E0203"/>
    <w:rsid w:val="009F0BEC"/>
    <w:rsid w:val="00A128D3"/>
    <w:rsid w:val="00A153D7"/>
    <w:rsid w:val="00A17241"/>
    <w:rsid w:val="00A8448B"/>
    <w:rsid w:val="00AA7F20"/>
    <w:rsid w:val="00AD04C7"/>
    <w:rsid w:val="00AE01C4"/>
    <w:rsid w:val="00AE60B6"/>
    <w:rsid w:val="00B10313"/>
    <w:rsid w:val="00B33088"/>
    <w:rsid w:val="00B81597"/>
    <w:rsid w:val="00BA6333"/>
    <w:rsid w:val="00BC7E76"/>
    <w:rsid w:val="00BE2953"/>
    <w:rsid w:val="00C432EE"/>
    <w:rsid w:val="00C673FC"/>
    <w:rsid w:val="00CB1ACE"/>
    <w:rsid w:val="00CC27DD"/>
    <w:rsid w:val="00CD47A3"/>
    <w:rsid w:val="00CE0904"/>
    <w:rsid w:val="00CF6BF4"/>
    <w:rsid w:val="00D12523"/>
    <w:rsid w:val="00D22C62"/>
    <w:rsid w:val="00D45378"/>
    <w:rsid w:val="00DB013E"/>
    <w:rsid w:val="00DB2C03"/>
    <w:rsid w:val="00DB5C9B"/>
    <w:rsid w:val="00DB7F42"/>
    <w:rsid w:val="00DD103A"/>
    <w:rsid w:val="00DD65B2"/>
    <w:rsid w:val="00DF20EB"/>
    <w:rsid w:val="00E13432"/>
    <w:rsid w:val="00E746D1"/>
    <w:rsid w:val="00E77D83"/>
    <w:rsid w:val="00E84C64"/>
    <w:rsid w:val="00EF5BD0"/>
    <w:rsid w:val="00F012BC"/>
    <w:rsid w:val="00F75E38"/>
    <w:rsid w:val="00F93B26"/>
    <w:rsid w:val="00FA12F8"/>
    <w:rsid w:val="00FD31D3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C68C-DA30-4AE8-8406-654590EE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2019-01-14T05:25:00Z</dcterms:created>
  <dcterms:modified xsi:type="dcterms:W3CDTF">2019-01-14T05:25:00Z</dcterms:modified>
</cp:coreProperties>
</file>