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57" w:rsidRDefault="00C24881">
      <w:pPr>
        <w:jc w:val="center"/>
        <w:rPr>
          <w:color w:val="002060"/>
          <w:sz w:val="28"/>
        </w:rPr>
      </w:pPr>
      <w:r>
        <w:rPr>
          <w:color w:val="002060"/>
          <w:sz w:val="28"/>
        </w:rPr>
        <w:t xml:space="preserve">Муниципальное учреждение дополнительного образования </w:t>
      </w:r>
    </w:p>
    <w:p w:rsidR="00213457" w:rsidRDefault="00C24881">
      <w:pPr>
        <w:jc w:val="center"/>
        <w:rPr>
          <w:color w:val="002060"/>
          <w:sz w:val="28"/>
        </w:rPr>
      </w:pPr>
      <w:r>
        <w:rPr>
          <w:color w:val="002060"/>
          <w:sz w:val="28"/>
        </w:rPr>
        <w:t>«Центр эстетического воспитания детей»</w:t>
      </w:r>
    </w:p>
    <w:p w:rsidR="00213457" w:rsidRDefault="00C24881">
      <w:pPr>
        <w:jc w:val="center"/>
        <w:rPr>
          <w:color w:val="002060"/>
          <w:sz w:val="28"/>
        </w:rPr>
      </w:pPr>
      <w:r>
        <w:rPr>
          <w:color w:val="002060"/>
          <w:sz w:val="28"/>
        </w:rPr>
        <w:t>Республика Мордовия, город Саранск</w:t>
      </w:r>
    </w:p>
    <w:p w:rsidR="00213457" w:rsidRDefault="00213457">
      <w:pPr>
        <w:spacing w:line="360" w:lineRule="auto"/>
        <w:jc w:val="center"/>
        <w:rPr>
          <w:sz w:val="28"/>
        </w:rPr>
      </w:pPr>
    </w:p>
    <w:p w:rsidR="00213457" w:rsidRDefault="00213457">
      <w:pPr>
        <w:spacing w:line="360" w:lineRule="auto"/>
        <w:rPr>
          <w:sz w:val="28"/>
        </w:rPr>
      </w:pPr>
    </w:p>
    <w:p w:rsidR="00F040DE" w:rsidRDefault="00F040DE">
      <w:pPr>
        <w:spacing w:line="360" w:lineRule="auto"/>
        <w:rPr>
          <w:sz w:val="28"/>
        </w:rPr>
      </w:pPr>
    </w:p>
    <w:p w:rsidR="00F040DE" w:rsidRDefault="00F040DE" w:rsidP="00F040DE">
      <w:pPr>
        <w:spacing w:line="360" w:lineRule="auto"/>
        <w:jc w:val="center"/>
        <w:rPr>
          <w:b/>
          <w:color w:val="C00000"/>
          <w:sz w:val="32"/>
          <w:szCs w:val="32"/>
        </w:rPr>
      </w:pPr>
      <w:r>
        <w:rPr>
          <w:b/>
          <w:color w:val="C00000"/>
          <w:sz w:val="32"/>
          <w:szCs w:val="32"/>
        </w:rPr>
        <w:t xml:space="preserve">Методическая разработка урока </w:t>
      </w:r>
    </w:p>
    <w:p w:rsidR="00213457" w:rsidRPr="00F040DE" w:rsidRDefault="00F040DE" w:rsidP="00F040DE">
      <w:pPr>
        <w:spacing w:line="360" w:lineRule="auto"/>
        <w:jc w:val="center"/>
        <w:rPr>
          <w:b/>
          <w:color w:val="C00000"/>
          <w:sz w:val="32"/>
          <w:szCs w:val="32"/>
        </w:rPr>
      </w:pPr>
      <w:r>
        <w:rPr>
          <w:b/>
          <w:color w:val="C00000"/>
          <w:sz w:val="32"/>
          <w:szCs w:val="32"/>
        </w:rPr>
        <w:t xml:space="preserve">по </w:t>
      </w:r>
      <w:r w:rsidR="00676BA6">
        <w:rPr>
          <w:b/>
          <w:color w:val="C00000"/>
          <w:sz w:val="32"/>
          <w:szCs w:val="32"/>
        </w:rPr>
        <w:t>изобразительному</w:t>
      </w:r>
      <w:r w:rsidRPr="00F040DE">
        <w:rPr>
          <w:b/>
          <w:color w:val="C00000"/>
          <w:sz w:val="32"/>
          <w:szCs w:val="32"/>
        </w:rPr>
        <w:t xml:space="preserve"> искусства на тему:</w:t>
      </w:r>
    </w:p>
    <w:p w:rsidR="00F040DE" w:rsidRPr="00F040DE" w:rsidRDefault="00F040DE" w:rsidP="00F040DE">
      <w:pPr>
        <w:spacing w:line="360" w:lineRule="auto"/>
        <w:ind w:hanging="360"/>
        <w:jc w:val="center"/>
        <w:rPr>
          <w:b/>
          <w:color w:val="C00000"/>
          <w:sz w:val="32"/>
          <w:szCs w:val="32"/>
        </w:rPr>
      </w:pPr>
      <w:r w:rsidRPr="00F040DE">
        <w:rPr>
          <w:b/>
          <w:color w:val="C00000"/>
          <w:sz w:val="32"/>
          <w:szCs w:val="32"/>
        </w:rPr>
        <w:t xml:space="preserve">  «</w:t>
      </w:r>
      <w:r>
        <w:rPr>
          <w:b/>
          <w:color w:val="C00000"/>
          <w:sz w:val="32"/>
          <w:szCs w:val="32"/>
        </w:rPr>
        <w:t>Город Саранск сто лет назад</w:t>
      </w:r>
      <w:r w:rsidRPr="00F040DE">
        <w:rPr>
          <w:b/>
          <w:color w:val="C00000"/>
          <w:sz w:val="32"/>
          <w:szCs w:val="32"/>
        </w:rPr>
        <w:t>»</w:t>
      </w:r>
    </w:p>
    <w:p w:rsidR="00213457" w:rsidRDefault="00F040DE" w:rsidP="00F040DE">
      <w:pPr>
        <w:pStyle w:val="a5"/>
        <w:spacing w:line="360" w:lineRule="auto"/>
        <w:jc w:val="center"/>
        <w:rPr>
          <w:color w:val="365F91" w:themeColor="accent1" w:themeShade="BF"/>
          <w:sz w:val="28"/>
        </w:rPr>
      </w:pPr>
      <w:r>
        <w:rPr>
          <w:color w:val="365F91" w:themeColor="accent1" w:themeShade="BF"/>
          <w:sz w:val="28"/>
        </w:rPr>
        <w:t xml:space="preserve"> </w:t>
      </w:r>
      <w:r w:rsidR="00C24881">
        <w:rPr>
          <w:color w:val="365F91" w:themeColor="accent1" w:themeShade="BF"/>
          <w:sz w:val="28"/>
        </w:rPr>
        <w:t>(для детей 8 -12 лет)</w:t>
      </w:r>
    </w:p>
    <w:p w:rsidR="00213457" w:rsidRDefault="00F040DE">
      <w:pPr>
        <w:jc w:val="center"/>
      </w:pPr>
      <w:r>
        <w:rPr>
          <w:noProof/>
          <w:sz w:val="28"/>
          <w:szCs w:val="28"/>
        </w:rPr>
        <w:drawing>
          <wp:inline distT="0" distB="0" distL="0" distR="0">
            <wp:extent cx="3946170" cy="2396911"/>
            <wp:effectExtent l="19050" t="0" r="0" b="0"/>
            <wp:docPr id="7"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IMG_256"/>
                    <pic:cNvPicPr>
                      <a:picLocks noChangeAspect="1" noChangeArrowheads="1"/>
                    </pic:cNvPicPr>
                  </pic:nvPicPr>
                  <pic:blipFill>
                    <a:blip r:embed="rId5" cstate="print"/>
                    <a:srcRect/>
                    <a:stretch>
                      <a:fillRect/>
                    </a:stretch>
                  </pic:blipFill>
                  <pic:spPr bwMode="auto">
                    <a:xfrm>
                      <a:off x="0" y="0"/>
                      <a:ext cx="3946313" cy="2396998"/>
                    </a:xfrm>
                    <a:prstGeom prst="rect">
                      <a:avLst/>
                    </a:prstGeom>
                    <a:noFill/>
                    <a:ln w="9525">
                      <a:noFill/>
                      <a:miter lim="800000"/>
                      <a:headEnd/>
                      <a:tailEnd/>
                    </a:ln>
                  </pic:spPr>
                </pic:pic>
              </a:graphicData>
            </a:graphic>
          </wp:inline>
        </w:drawing>
      </w:r>
    </w:p>
    <w:p w:rsidR="00213457" w:rsidRDefault="00213457">
      <w:pPr>
        <w:jc w:val="center"/>
      </w:pPr>
    </w:p>
    <w:p w:rsidR="00213457" w:rsidRDefault="00213457">
      <w:pPr>
        <w:tabs>
          <w:tab w:val="left" w:pos="3255"/>
        </w:tabs>
        <w:spacing w:line="276" w:lineRule="auto"/>
        <w:jc w:val="center"/>
        <w:rPr>
          <w:color w:val="002060"/>
          <w:sz w:val="28"/>
        </w:rPr>
      </w:pPr>
    </w:p>
    <w:p w:rsidR="00213457" w:rsidRDefault="00C24881">
      <w:pPr>
        <w:tabs>
          <w:tab w:val="left" w:pos="3255"/>
        </w:tabs>
        <w:spacing w:line="276" w:lineRule="auto"/>
        <w:jc w:val="right"/>
        <w:rPr>
          <w:color w:val="002060"/>
          <w:sz w:val="28"/>
        </w:rPr>
      </w:pPr>
      <w:r>
        <w:rPr>
          <w:color w:val="002060"/>
          <w:sz w:val="28"/>
        </w:rPr>
        <w:t>Подготовила:</w:t>
      </w:r>
    </w:p>
    <w:p w:rsidR="00213457" w:rsidRDefault="00C24881">
      <w:pPr>
        <w:tabs>
          <w:tab w:val="left" w:pos="3255"/>
        </w:tabs>
        <w:spacing w:line="276" w:lineRule="auto"/>
        <w:jc w:val="right"/>
        <w:rPr>
          <w:color w:val="002060"/>
          <w:sz w:val="28"/>
        </w:rPr>
      </w:pPr>
      <w:r>
        <w:rPr>
          <w:color w:val="002060"/>
          <w:sz w:val="28"/>
        </w:rPr>
        <w:t>педагог дополнительного образования</w:t>
      </w:r>
    </w:p>
    <w:p w:rsidR="00213457" w:rsidRDefault="00C24881">
      <w:pPr>
        <w:tabs>
          <w:tab w:val="left" w:pos="3255"/>
        </w:tabs>
        <w:spacing w:line="276" w:lineRule="auto"/>
        <w:jc w:val="right"/>
        <w:rPr>
          <w:color w:val="002060"/>
          <w:sz w:val="28"/>
        </w:rPr>
      </w:pPr>
      <w:r>
        <w:rPr>
          <w:color w:val="002060"/>
          <w:sz w:val="28"/>
        </w:rPr>
        <w:t xml:space="preserve">                                                                   студии изобразительного искусства</w:t>
      </w:r>
    </w:p>
    <w:p w:rsidR="00213457" w:rsidRDefault="00C24881">
      <w:pPr>
        <w:tabs>
          <w:tab w:val="left" w:pos="3255"/>
        </w:tabs>
        <w:spacing w:line="276" w:lineRule="auto"/>
        <w:jc w:val="right"/>
        <w:rPr>
          <w:color w:val="002060"/>
          <w:sz w:val="28"/>
        </w:rPr>
      </w:pPr>
      <w:r>
        <w:rPr>
          <w:color w:val="002060"/>
          <w:sz w:val="28"/>
        </w:rPr>
        <w:t xml:space="preserve">                                                                   Калиниченко Татьяна Александровна </w:t>
      </w:r>
    </w:p>
    <w:p w:rsidR="00213457" w:rsidRDefault="00213457">
      <w:pPr>
        <w:tabs>
          <w:tab w:val="left" w:pos="3255"/>
        </w:tabs>
        <w:jc w:val="right"/>
        <w:rPr>
          <w:color w:val="002060"/>
          <w:sz w:val="28"/>
        </w:rPr>
      </w:pPr>
    </w:p>
    <w:p w:rsidR="00213457" w:rsidRDefault="00213457">
      <w:pPr>
        <w:tabs>
          <w:tab w:val="left" w:pos="3255"/>
        </w:tabs>
        <w:spacing w:line="276" w:lineRule="auto"/>
        <w:rPr>
          <w:color w:val="002060"/>
          <w:sz w:val="28"/>
        </w:rPr>
      </w:pPr>
    </w:p>
    <w:p w:rsidR="00F040DE" w:rsidRDefault="00F040DE">
      <w:pPr>
        <w:tabs>
          <w:tab w:val="left" w:pos="3255"/>
        </w:tabs>
        <w:spacing w:line="276" w:lineRule="auto"/>
        <w:rPr>
          <w:color w:val="002060"/>
          <w:sz w:val="28"/>
        </w:rPr>
      </w:pPr>
    </w:p>
    <w:p w:rsidR="00F040DE" w:rsidRDefault="00F040DE">
      <w:pPr>
        <w:tabs>
          <w:tab w:val="left" w:pos="3255"/>
        </w:tabs>
        <w:spacing w:line="276" w:lineRule="auto"/>
        <w:rPr>
          <w:color w:val="002060"/>
          <w:sz w:val="28"/>
        </w:rPr>
      </w:pPr>
    </w:p>
    <w:p w:rsidR="00F040DE" w:rsidRDefault="00F040DE">
      <w:pPr>
        <w:tabs>
          <w:tab w:val="left" w:pos="3255"/>
        </w:tabs>
        <w:spacing w:line="276" w:lineRule="auto"/>
        <w:rPr>
          <w:color w:val="002060"/>
          <w:sz w:val="28"/>
        </w:rPr>
      </w:pPr>
    </w:p>
    <w:p w:rsidR="00F040DE" w:rsidRDefault="00F040DE">
      <w:pPr>
        <w:tabs>
          <w:tab w:val="left" w:pos="3255"/>
        </w:tabs>
        <w:spacing w:line="276" w:lineRule="auto"/>
        <w:rPr>
          <w:color w:val="002060"/>
          <w:sz w:val="28"/>
        </w:rPr>
      </w:pPr>
    </w:p>
    <w:p w:rsidR="00F040DE" w:rsidRDefault="00F040DE">
      <w:pPr>
        <w:tabs>
          <w:tab w:val="left" w:pos="3255"/>
        </w:tabs>
        <w:spacing w:line="276" w:lineRule="auto"/>
        <w:rPr>
          <w:color w:val="002060"/>
          <w:sz w:val="28"/>
        </w:rPr>
      </w:pPr>
    </w:p>
    <w:p w:rsidR="00213457" w:rsidRDefault="00C24881" w:rsidP="00F040DE">
      <w:pPr>
        <w:tabs>
          <w:tab w:val="left" w:pos="3255"/>
        </w:tabs>
        <w:spacing w:line="276" w:lineRule="auto"/>
        <w:rPr>
          <w:color w:val="002060"/>
          <w:sz w:val="28"/>
        </w:rPr>
      </w:pPr>
      <w:r>
        <w:rPr>
          <w:color w:val="002060"/>
          <w:sz w:val="28"/>
        </w:rPr>
        <w:t xml:space="preserve">                                 </w:t>
      </w:r>
    </w:p>
    <w:p w:rsidR="00213457" w:rsidRDefault="00C24881">
      <w:pPr>
        <w:tabs>
          <w:tab w:val="left" w:pos="3255"/>
        </w:tabs>
        <w:spacing w:line="276" w:lineRule="auto"/>
        <w:jc w:val="center"/>
        <w:rPr>
          <w:color w:val="002060"/>
          <w:sz w:val="28"/>
        </w:rPr>
      </w:pPr>
      <w:r>
        <w:rPr>
          <w:color w:val="002060"/>
          <w:sz w:val="28"/>
        </w:rPr>
        <w:t>Саранск 2022 г</w:t>
      </w:r>
    </w:p>
    <w:p w:rsidR="00F040DE" w:rsidRDefault="00F040DE" w:rsidP="00F040DE">
      <w:pPr>
        <w:tabs>
          <w:tab w:val="left" w:pos="3255"/>
        </w:tabs>
        <w:spacing w:line="360" w:lineRule="auto"/>
        <w:rPr>
          <w:b/>
          <w:sz w:val="28"/>
          <w:szCs w:val="28"/>
        </w:rPr>
      </w:pPr>
      <w:r>
        <w:rPr>
          <w:b/>
          <w:sz w:val="28"/>
          <w:szCs w:val="28"/>
        </w:rPr>
        <w:lastRenderedPageBreak/>
        <w:t>Тема</w:t>
      </w:r>
      <w:r w:rsidRPr="00F040DE">
        <w:rPr>
          <w:b/>
          <w:sz w:val="28"/>
          <w:szCs w:val="28"/>
        </w:rPr>
        <w:t xml:space="preserve">: </w:t>
      </w:r>
    </w:p>
    <w:p w:rsidR="00F040DE" w:rsidRPr="00F040DE" w:rsidRDefault="00F040DE" w:rsidP="00F040DE">
      <w:pPr>
        <w:tabs>
          <w:tab w:val="left" w:pos="3255"/>
        </w:tabs>
        <w:spacing w:line="360" w:lineRule="auto"/>
        <w:rPr>
          <w:b/>
          <w:sz w:val="28"/>
          <w:szCs w:val="28"/>
        </w:rPr>
      </w:pPr>
      <w:r w:rsidRPr="00F040DE">
        <w:rPr>
          <w:sz w:val="28"/>
          <w:szCs w:val="28"/>
        </w:rPr>
        <w:t>«</w:t>
      </w:r>
      <w:r>
        <w:rPr>
          <w:sz w:val="28"/>
          <w:szCs w:val="28"/>
        </w:rPr>
        <w:t xml:space="preserve">Город Саранск </w:t>
      </w:r>
      <w:r w:rsidRPr="00F040DE">
        <w:rPr>
          <w:sz w:val="28"/>
          <w:szCs w:val="28"/>
        </w:rPr>
        <w:t>100 лет назад»</w:t>
      </w:r>
    </w:p>
    <w:p w:rsidR="00F040DE" w:rsidRDefault="00F040DE" w:rsidP="00F040DE">
      <w:pPr>
        <w:tabs>
          <w:tab w:val="left" w:pos="3255"/>
        </w:tabs>
        <w:spacing w:line="360" w:lineRule="auto"/>
        <w:jc w:val="both"/>
        <w:rPr>
          <w:sz w:val="28"/>
          <w:szCs w:val="28"/>
        </w:rPr>
      </w:pPr>
      <w:r w:rsidRPr="00F040DE">
        <w:rPr>
          <w:b/>
          <w:sz w:val="28"/>
          <w:szCs w:val="28"/>
        </w:rPr>
        <w:t>Цель:</w:t>
      </w:r>
      <w:r>
        <w:rPr>
          <w:sz w:val="28"/>
          <w:szCs w:val="28"/>
        </w:rPr>
        <w:t xml:space="preserve">  </w:t>
      </w:r>
    </w:p>
    <w:p w:rsidR="00F040DE" w:rsidRPr="00F040DE" w:rsidRDefault="00F040DE" w:rsidP="00F040DE">
      <w:pPr>
        <w:tabs>
          <w:tab w:val="left" w:pos="3255"/>
        </w:tabs>
        <w:spacing w:line="360" w:lineRule="auto"/>
        <w:jc w:val="both"/>
        <w:rPr>
          <w:sz w:val="28"/>
          <w:szCs w:val="28"/>
        </w:rPr>
      </w:pPr>
      <w:r>
        <w:rPr>
          <w:sz w:val="28"/>
          <w:szCs w:val="28"/>
        </w:rPr>
        <w:t>- п</w:t>
      </w:r>
      <w:r w:rsidRPr="00F040DE">
        <w:rPr>
          <w:sz w:val="28"/>
          <w:szCs w:val="28"/>
        </w:rPr>
        <w:t xml:space="preserve">ознакомить детей с древними  памятниками архитектуры родного города.                                                                                                </w:t>
      </w:r>
    </w:p>
    <w:p w:rsidR="00F040DE" w:rsidRPr="00F040DE" w:rsidRDefault="00F040DE" w:rsidP="00F040DE">
      <w:pPr>
        <w:tabs>
          <w:tab w:val="left" w:pos="3255"/>
        </w:tabs>
        <w:spacing w:line="360" w:lineRule="auto"/>
        <w:jc w:val="both"/>
        <w:rPr>
          <w:b/>
          <w:sz w:val="28"/>
          <w:szCs w:val="28"/>
        </w:rPr>
      </w:pPr>
      <w:r w:rsidRPr="00F040DE">
        <w:rPr>
          <w:b/>
          <w:sz w:val="28"/>
          <w:szCs w:val="28"/>
        </w:rPr>
        <w:t>Задачи:</w:t>
      </w:r>
    </w:p>
    <w:p w:rsidR="00F040DE" w:rsidRPr="00F040DE" w:rsidRDefault="00F040DE" w:rsidP="00F040DE">
      <w:pPr>
        <w:tabs>
          <w:tab w:val="left" w:pos="3255"/>
        </w:tabs>
        <w:spacing w:line="360" w:lineRule="auto"/>
        <w:jc w:val="both"/>
        <w:rPr>
          <w:sz w:val="28"/>
          <w:szCs w:val="28"/>
        </w:rPr>
      </w:pPr>
      <w:r w:rsidRPr="00F040DE">
        <w:rPr>
          <w:sz w:val="28"/>
          <w:szCs w:val="28"/>
        </w:rPr>
        <w:t xml:space="preserve">- научить детей работать на цветной бумаге гуашевыми </w:t>
      </w:r>
      <w:r>
        <w:rPr>
          <w:sz w:val="28"/>
          <w:szCs w:val="28"/>
        </w:rPr>
        <w:t>красками;</w:t>
      </w:r>
    </w:p>
    <w:p w:rsidR="00F040DE" w:rsidRPr="00F040DE" w:rsidRDefault="00F040DE" w:rsidP="00F040DE">
      <w:pPr>
        <w:tabs>
          <w:tab w:val="left" w:pos="3255"/>
        </w:tabs>
        <w:spacing w:line="360" w:lineRule="auto"/>
        <w:jc w:val="both"/>
        <w:rPr>
          <w:sz w:val="28"/>
          <w:szCs w:val="28"/>
        </w:rPr>
      </w:pPr>
      <w:r w:rsidRPr="00F040DE">
        <w:rPr>
          <w:sz w:val="28"/>
          <w:szCs w:val="28"/>
        </w:rPr>
        <w:t xml:space="preserve">-  развивать воображение, наблюдательность,  аккуратность </w:t>
      </w:r>
      <w:r>
        <w:rPr>
          <w:sz w:val="28"/>
          <w:szCs w:val="28"/>
        </w:rPr>
        <w:t>в данной работе;</w:t>
      </w:r>
    </w:p>
    <w:p w:rsidR="00F040DE" w:rsidRPr="00F040DE" w:rsidRDefault="00F040DE" w:rsidP="00F040DE">
      <w:pPr>
        <w:tabs>
          <w:tab w:val="left" w:pos="3255"/>
        </w:tabs>
        <w:spacing w:line="360" w:lineRule="auto"/>
        <w:jc w:val="both"/>
        <w:rPr>
          <w:sz w:val="28"/>
          <w:szCs w:val="28"/>
        </w:rPr>
      </w:pPr>
      <w:r w:rsidRPr="00F040DE">
        <w:rPr>
          <w:sz w:val="28"/>
          <w:szCs w:val="28"/>
        </w:rPr>
        <w:t xml:space="preserve">- воспитание у детей чувство гордости и ответственности за прекрасные творения мудрых и талантливых зодчих. </w:t>
      </w:r>
    </w:p>
    <w:p w:rsidR="00F040DE" w:rsidRDefault="00F040DE" w:rsidP="00F040DE">
      <w:pPr>
        <w:tabs>
          <w:tab w:val="left" w:pos="3255"/>
        </w:tabs>
        <w:spacing w:line="360" w:lineRule="auto"/>
        <w:rPr>
          <w:sz w:val="28"/>
          <w:szCs w:val="28"/>
        </w:rPr>
      </w:pPr>
      <w:r w:rsidRPr="00F040DE">
        <w:rPr>
          <w:b/>
          <w:sz w:val="28"/>
          <w:szCs w:val="28"/>
        </w:rPr>
        <w:t>Оборудование к занятию</w:t>
      </w:r>
      <w:r w:rsidRPr="00F040DE">
        <w:rPr>
          <w:sz w:val="28"/>
          <w:szCs w:val="28"/>
        </w:rPr>
        <w:t xml:space="preserve">: </w:t>
      </w:r>
    </w:p>
    <w:p w:rsidR="00F040DE" w:rsidRPr="00F040DE" w:rsidRDefault="00F040DE" w:rsidP="00F040DE">
      <w:pPr>
        <w:tabs>
          <w:tab w:val="left" w:pos="3255"/>
        </w:tabs>
        <w:spacing w:line="360" w:lineRule="auto"/>
        <w:rPr>
          <w:sz w:val="28"/>
          <w:szCs w:val="28"/>
        </w:rPr>
      </w:pPr>
      <w:r>
        <w:rPr>
          <w:sz w:val="28"/>
          <w:szCs w:val="28"/>
        </w:rPr>
        <w:t xml:space="preserve">- </w:t>
      </w:r>
      <w:r w:rsidRPr="00F040DE">
        <w:rPr>
          <w:sz w:val="28"/>
          <w:szCs w:val="28"/>
        </w:rPr>
        <w:t>цветная бумага, гуашь, кисти, салфетка.</w:t>
      </w:r>
    </w:p>
    <w:p w:rsidR="007B6959" w:rsidRPr="00F040DE" w:rsidRDefault="00F040DE" w:rsidP="007B6959">
      <w:pPr>
        <w:tabs>
          <w:tab w:val="left" w:pos="3255"/>
        </w:tabs>
        <w:spacing w:line="360" w:lineRule="auto"/>
        <w:jc w:val="both"/>
        <w:rPr>
          <w:sz w:val="28"/>
          <w:szCs w:val="28"/>
        </w:rPr>
      </w:pPr>
      <w:r w:rsidRPr="00F040DE">
        <w:rPr>
          <w:b/>
          <w:sz w:val="28"/>
          <w:szCs w:val="28"/>
        </w:rPr>
        <w:t>Наглядный материал</w:t>
      </w:r>
      <w:r w:rsidRPr="00F040DE">
        <w:rPr>
          <w:sz w:val="28"/>
          <w:szCs w:val="28"/>
        </w:rPr>
        <w:t xml:space="preserve">: </w:t>
      </w:r>
    </w:p>
    <w:p w:rsidR="00F040DE" w:rsidRDefault="007B6959" w:rsidP="007B6959">
      <w:pPr>
        <w:tabs>
          <w:tab w:val="left" w:pos="3255"/>
        </w:tabs>
        <w:spacing w:line="360" w:lineRule="auto"/>
        <w:jc w:val="both"/>
        <w:rPr>
          <w:sz w:val="28"/>
          <w:szCs w:val="28"/>
        </w:rPr>
      </w:pPr>
      <w:r>
        <w:rPr>
          <w:sz w:val="28"/>
          <w:szCs w:val="28"/>
        </w:rPr>
        <w:t>- фото о Саранске</w:t>
      </w:r>
    </w:p>
    <w:p w:rsidR="007B6959" w:rsidRPr="007B6959" w:rsidRDefault="007B6959" w:rsidP="007B6959">
      <w:pPr>
        <w:tabs>
          <w:tab w:val="left" w:pos="3255"/>
        </w:tabs>
        <w:spacing w:line="360" w:lineRule="auto"/>
        <w:jc w:val="both"/>
        <w:rPr>
          <w:sz w:val="28"/>
          <w:szCs w:val="28"/>
        </w:rPr>
      </w:pPr>
      <w:r>
        <w:rPr>
          <w:sz w:val="28"/>
          <w:szCs w:val="28"/>
        </w:rPr>
        <w:t>- презентация.</w:t>
      </w:r>
    </w:p>
    <w:p w:rsidR="007B6959" w:rsidRDefault="00F040DE" w:rsidP="007B6959">
      <w:pPr>
        <w:tabs>
          <w:tab w:val="left" w:pos="3255"/>
        </w:tabs>
        <w:spacing w:line="360" w:lineRule="auto"/>
        <w:jc w:val="both"/>
        <w:rPr>
          <w:sz w:val="28"/>
          <w:szCs w:val="28"/>
        </w:rPr>
      </w:pPr>
      <w:r w:rsidRPr="007B6959">
        <w:rPr>
          <w:b/>
          <w:sz w:val="28"/>
          <w:szCs w:val="28"/>
        </w:rPr>
        <w:t>Литературный материал</w:t>
      </w:r>
      <w:r w:rsidRPr="007B6959">
        <w:rPr>
          <w:sz w:val="28"/>
          <w:szCs w:val="28"/>
        </w:rPr>
        <w:t xml:space="preserve">: </w:t>
      </w:r>
    </w:p>
    <w:p w:rsidR="00F040DE" w:rsidRPr="007B6959" w:rsidRDefault="007B6959" w:rsidP="007B6959">
      <w:pPr>
        <w:tabs>
          <w:tab w:val="left" w:pos="3255"/>
        </w:tabs>
        <w:spacing w:line="360" w:lineRule="auto"/>
        <w:jc w:val="both"/>
        <w:rPr>
          <w:sz w:val="28"/>
          <w:szCs w:val="28"/>
        </w:rPr>
      </w:pPr>
      <w:r>
        <w:rPr>
          <w:sz w:val="28"/>
          <w:szCs w:val="28"/>
        </w:rPr>
        <w:t xml:space="preserve">- </w:t>
      </w:r>
      <w:r w:rsidR="00F040DE" w:rsidRPr="007B6959">
        <w:rPr>
          <w:sz w:val="28"/>
          <w:szCs w:val="28"/>
        </w:rPr>
        <w:t>стихотворение П.Кирилова «Саранск».</w:t>
      </w:r>
    </w:p>
    <w:p w:rsidR="007B6959" w:rsidRPr="007B6959" w:rsidRDefault="00F040DE" w:rsidP="007B6959">
      <w:pPr>
        <w:tabs>
          <w:tab w:val="left" w:pos="3255"/>
        </w:tabs>
        <w:spacing w:line="360" w:lineRule="auto"/>
        <w:jc w:val="both"/>
        <w:rPr>
          <w:b/>
          <w:sz w:val="28"/>
          <w:szCs w:val="28"/>
        </w:rPr>
      </w:pPr>
      <w:r w:rsidRPr="007B6959">
        <w:rPr>
          <w:b/>
          <w:sz w:val="28"/>
          <w:szCs w:val="28"/>
        </w:rPr>
        <w:t>Музыкальный материал:</w:t>
      </w:r>
    </w:p>
    <w:p w:rsidR="00F040DE" w:rsidRPr="007B6959" w:rsidRDefault="00F040DE" w:rsidP="007B6959">
      <w:pPr>
        <w:tabs>
          <w:tab w:val="left" w:pos="3255"/>
        </w:tabs>
        <w:spacing w:line="360" w:lineRule="auto"/>
        <w:jc w:val="both"/>
        <w:rPr>
          <w:sz w:val="28"/>
          <w:szCs w:val="28"/>
        </w:rPr>
      </w:pPr>
      <w:r w:rsidRPr="007B6959">
        <w:rPr>
          <w:sz w:val="28"/>
          <w:szCs w:val="28"/>
        </w:rPr>
        <w:t xml:space="preserve"> П.И.Чайковский «Времена года».</w:t>
      </w:r>
    </w:p>
    <w:p w:rsidR="00F040DE" w:rsidRPr="007B6959" w:rsidRDefault="007B6959" w:rsidP="007B6959">
      <w:pPr>
        <w:tabs>
          <w:tab w:val="left" w:pos="3255"/>
        </w:tabs>
        <w:spacing w:line="360" w:lineRule="auto"/>
        <w:jc w:val="center"/>
        <w:rPr>
          <w:b/>
          <w:bCs/>
          <w:sz w:val="28"/>
          <w:szCs w:val="28"/>
        </w:rPr>
      </w:pPr>
      <w:r>
        <w:rPr>
          <w:b/>
          <w:bCs/>
          <w:sz w:val="28"/>
          <w:szCs w:val="28"/>
        </w:rPr>
        <w:t>План урока</w:t>
      </w:r>
    </w:p>
    <w:p w:rsidR="00F040DE" w:rsidRPr="007B6959" w:rsidRDefault="00F040DE" w:rsidP="007B6959">
      <w:pPr>
        <w:tabs>
          <w:tab w:val="left" w:pos="3255"/>
        </w:tabs>
        <w:spacing w:line="360" w:lineRule="auto"/>
        <w:jc w:val="both"/>
        <w:rPr>
          <w:sz w:val="28"/>
          <w:szCs w:val="28"/>
        </w:rPr>
      </w:pPr>
      <w:r w:rsidRPr="007B6959">
        <w:rPr>
          <w:sz w:val="28"/>
          <w:szCs w:val="28"/>
        </w:rPr>
        <w:t>1. Организационный момент:</w:t>
      </w:r>
    </w:p>
    <w:p w:rsidR="00F040DE" w:rsidRPr="007B6959" w:rsidRDefault="007B6959" w:rsidP="007B6959">
      <w:pPr>
        <w:tabs>
          <w:tab w:val="left" w:pos="3255"/>
        </w:tabs>
        <w:spacing w:line="360" w:lineRule="auto"/>
        <w:jc w:val="both"/>
        <w:rPr>
          <w:sz w:val="28"/>
          <w:szCs w:val="28"/>
        </w:rPr>
      </w:pPr>
      <w:r>
        <w:rPr>
          <w:sz w:val="28"/>
          <w:szCs w:val="28"/>
        </w:rPr>
        <w:t xml:space="preserve">- </w:t>
      </w:r>
      <w:r w:rsidR="00F040DE" w:rsidRPr="007B6959">
        <w:rPr>
          <w:sz w:val="28"/>
          <w:szCs w:val="28"/>
        </w:rPr>
        <w:t xml:space="preserve"> проверка рабочих мест и принадлежностей к занятию</w:t>
      </w:r>
    </w:p>
    <w:p w:rsidR="00F040DE" w:rsidRPr="007B6959" w:rsidRDefault="00F040DE" w:rsidP="007B6959">
      <w:pPr>
        <w:tabs>
          <w:tab w:val="left" w:pos="3255"/>
        </w:tabs>
        <w:spacing w:line="360" w:lineRule="auto"/>
        <w:jc w:val="both"/>
        <w:rPr>
          <w:sz w:val="28"/>
          <w:szCs w:val="28"/>
        </w:rPr>
      </w:pPr>
      <w:r w:rsidRPr="007B6959">
        <w:rPr>
          <w:sz w:val="28"/>
          <w:szCs w:val="28"/>
        </w:rPr>
        <w:t>2. Беседа о прекрасных творени</w:t>
      </w:r>
      <w:r w:rsidR="007B6959">
        <w:rPr>
          <w:sz w:val="28"/>
          <w:szCs w:val="28"/>
        </w:rPr>
        <w:t>ях мудрых и талантливых зодчих</w:t>
      </w:r>
    </w:p>
    <w:p w:rsidR="00F040DE" w:rsidRPr="007B6959" w:rsidRDefault="007B6959" w:rsidP="007B6959">
      <w:pPr>
        <w:tabs>
          <w:tab w:val="left" w:pos="3255"/>
        </w:tabs>
        <w:spacing w:line="360" w:lineRule="auto"/>
        <w:jc w:val="both"/>
        <w:rPr>
          <w:sz w:val="28"/>
          <w:szCs w:val="28"/>
        </w:rPr>
      </w:pPr>
      <w:r>
        <w:rPr>
          <w:sz w:val="28"/>
          <w:szCs w:val="28"/>
        </w:rPr>
        <w:t xml:space="preserve">- </w:t>
      </w:r>
      <w:r w:rsidR="00F040DE" w:rsidRPr="007B6959">
        <w:rPr>
          <w:sz w:val="28"/>
          <w:szCs w:val="28"/>
        </w:rPr>
        <w:t xml:space="preserve"> познакомить детей с древними памятниками архитектуры родного города.</w:t>
      </w:r>
    </w:p>
    <w:p w:rsidR="00F040DE" w:rsidRPr="007B6959" w:rsidRDefault="00F040DE" w:rsidP="007B6959">
      <w:pPr>
        <w:tabs>
          <w:tab w:val="left" w:pos="3255"/>
        </w:tabs>
        <w:spacing w:line="360" w:lineRule="auto"/>
        <w:jc w:val="both"/>
        <w:rPr>
          <w:sz w:val="28"/>
          <w:szCs w:val="28"/>
        </w:rPr>
      </w:pPr>
      <w:r w:rsidRPr="007B6959">
        <w:rPr>
          <w:sz w:val="28"/>
          <w:szCs w:val="28"/>
        </w:rPr>
        <w:t>3.Объяснение каждого этапа работы</w:t>
      </w:r>
    </w:p>
    <w:p w:rsidR="00F040DE" w:rsidRPr="007B6959" w:rsidRDefault="007B6959" w:rsidP="007B6959">
      <w:pPr>
        <w:tabs>
          <w:tab w:val="left" w:pos="3255"/>
        </w:tabs>
        <w:spacing w:line="360" w:lineRule="auto"/>
        <w:jc w:val="both"/>
        <w:rPr>
          <w:sz w:val="28"/>
          <w:szCs w:val="28"/>
        </w:rPr>
      </w:pPr>
      <w:r>
        <w:rPr>
          <w:sz w:val="28"/>
          <w:szCs w:val="28"/>
        </w:rPr>
        <w:t xml:space="preserve">- </w:t>
      </w:r>
      <w:r w:rsidR="00F040DE" w:rsidRPr="007B6959">
        <w:rPr>
          <w:sz w:val="28"/>
          <w:szCs w:val="28"/>
        </w:rPr>
        <w:t>выбор фона для работы:</w:t>
      </w:r>
    </w:p>
    <w:p w:rsidR="00F040DE" w:rsidRPr="007B6959" w:rsidRDefault="007B6959" w:rsidP="007B6959">
      <w:pPr>
        <w:tabs>
          <w:tab w:val="left" w:pos="3255"/>
        </w:tabs>
        <w:spacing w:line="360" w:lineRule="auto"/>
        <w:jc w:val="both"/>
        <w:rPr>
          <w:sz w:val="28"/>
          <w:szCs w:val="28"/>
        </w:rPr>
      </w:pPr>
      <w:r>
        <w:rPr>
          <w:sz w:val="28"/>
          <w:szCs w:val="28"/>
        </w:rPr>
        <w:t xml:space="preserve">- </w:t>
      </w:r>
      <w:r w:rsidR="00F040DE" w:rsidRPr="007B6959">
        <w:rPr>
          <w:sz w:val="28"/>
          <w:szCs w:val="28"/>
        </w:rPr>
        <w:t xml:space="preserve">желтый – ясный день, синий – день ближе к вечеру, черный – ночь </w:t>
      </w:r>
    </w:p>
    <w:p w:rsidR="00F040DE" w:rsidRPr="007B6959" w:rsidRDefault="007B6959" w:rsidP="007B6959">
      <w:pPr>
        <w:tabs>
          <w:tab w:val="left" w:pos="3255"/>
        </w:tabs>
        <w:spacing w:line="360" w:lineRule="auto"/>
        <w:jc w:val="both"/>
        <w:rPr>
          <w:sz w:val="28"/>
          <w:szCs w:val="28"/>
        </w:rPr>
      </w:pPr>
      <w:r>
        <w:rPr>
          <w:sz w:val="28"/>
          <w:szCs w:val="28"/>
        </w:rPr>
        <w:t xml:space="preserve">- </w:t>
      </w:r>
      <w:r w:rsidR="00F040DE" w:rsidRPr="007B6959">
        <w:rPr>
          <w:sz w:val="28"/>
          <w:szCs w:val="28"/>
        </w:rPr>
        <w:t>выбор форма произвольно: горизонтально или вертикально</w:t>
      </w:r>
    </w:p>
    <w:p w:rsidR="00F040DE" w:rsidRPr="007B6959" w:rsidRDefault="007B6959" w:rsidP="007B6959">
      <w:pPr>
        <w:tabs>
          <w:tab w:val="left" w:pos="3255"/>
        </w:tabs>
        <w:spacing w:line="360" w:lineRule="auto"/>
        <w:jc w:val="both"/>
        <w:rPr>
          <w:sz w:val="28"/>
          <w:szCs w:val="28"/>
        </w:rPr>
      </w:pPr>
      <w:r>
        <w:rPr>
          <w:sz w:val="28"/>
          <w:szCs w:val="28"/>
        </w:rPr>
        <w:t xml:space="preserve">- </w:t>
      </w:r>
      <w:r w:rsidR="00F040DE" w:rsidRPr="007B6959">
        <w:rPr>
          <w:sz w:val="28"/>
          <w:szCs w:val="28"/>
        </w:rPr>
        <w:t>выполнить работу кистью белой гуашью на цветной бумаге, т.к. карандаш плохо убирается с цветного листа, остается белый след от резинки.</w:t>
      </w:r>
    </w:p>
    <w:p w:rsidR="00F040DE" w:rsidRPr="007B6959" w:rsidRDefault="007B6959" w:rsidP="007B6959">
      <w:pPr>
        <w:tabs>
          <w:tab w:val="left" w:pos="3255"/>
        </w:tabs>
        <w:spacing w:line="360" w:lineRule="auto"/>
        <w:jc w:val="both"/>
        <w:rPr>
          <w:sz w:val="28"/>
          <w:szCs w:val="28"/>
        </w:rPr>
      </w:pPr>
      <w:r>
        <w:rPr>
          <w:sz w:val="28"/>
          <w:szCs w:val="28"/>
        </w:rPr>
        <w:lastRenderedPageBreak/>
        <w:t xml:space="preserve">- </w:t>
      </w:r>
      <w:r w:rsidR="00F040DE" w:rsidRPr="007B6959">
        <w:rPr>
          <w:sz w:val="28"/>
          <w:szCs w:val="28"/>
        </w:rPr>
        <w:t>выполнить работу в цвете и изобразить зимний пейзаж с архитектурой нашего города.</w:t>
      </w:r>
    </w:p>
    <w:p w:rsidR="00F040DE" w:rsidRPr="007B6959" w:rsidRDefault="007B6959" w:rsidP="007B6959">
      <w:pPr>
        <w:tabs>
          <w:tab w:val="left" w:pos="3255"/>
        </w:tabs>
        <w:spacing w:line="360" w:lineRule="auto"/>
        <w:jc w:val="both"/>
        <w:rPr>
          <w:sz w:val="28"/>
          <w:szCs w:val="28"/>
        </w:rPr>
      </w:pPr>
      <w:r>
        <w:rPr>
          <w:sz w:val="28"/>
          <w:szCs w:val="28"/>
        </w:rPr>
        <w:t xml:space="preserve">- </w:t>
      </w:r>
      <w:r w:rsidR="00F040DE" w:rsidRPr="007B6959">
        <w:rPr>
          <w:sz w:val="28"/>
          <w:szCs w:val="28"/>
        </w:rPr>
        <w:t>объяснить детям, почему лучше взять цветную бумагу для нашей работы.</w:t>
      </w:r>
    </w:p>
    <w:p w:rsidR="00F040DE" w:rsidRPr="000E3FE5" w:rsidRDefault="00F040DE" w:rsidP="000E3FE5">
      <w:pPr>
        <w:tabs>
          <w:tab w:val="left" w:pos="3255"/>
        </w:tabs>
        <w:spacing w:line="360" w:lineRule="auto"/>
        <w:jc w:val="both"/>
        <w:rPr>
          <w:sz w:val="28"/>
          <w:szCs w:val="28"/>
        </w:rPr>
      </w:pPr>
      <w:r w:rsidRPr="000E3FE5">
        <w:rPr>
          <w:sz w:val="28"/>
          <w:szCs w:val="28"/>
        </w:rPr>
        <w:t>4.Самостоятельная работа</w:t>
      </w:r>
    </w:p>
    <w:p w:rsidR="00F040DE" w:rsidRPr="000E3FE5" w:rsidRDefault="000E3FE5" w:rsidP="000E3FE5">
      <w:pPr>
        <w:tabs>
          <w:tab w:val="left" w:pos="3255"/>
        </w:tabs>
        <w:spacing w:line="360" w:lineRule="auto"/>
        <w:jc w:val="both"/>
        <w:rPr>
          <w:sz w:val="28"/>
          <w:szCs w:val="28"/>
        </w:rPr>
      </w:pPr>
      <w:r>
        <w:rPr>
          <w:sz w:val="28"/>
          <w:szCs w:val="28"/>
        </w:rPr>
        <w:t xml:space="preserve">- </w:t>
      </w:r>
      <w:r w:rsidR="00F040DE" w:rsidRPr="000E3FE5">
        <w:rPr>
          <w:sz w:val="28"/>
          <w:szCs w:val="28"/>
        </w:rPr>
        <w:t>индивидуальная помощь каждому ребенку</w:t>
      </w:r>
    </w:p>
    <w:p w:rsidR="00F040DE" w:rsidRPr="000E3FE5" w:rsidRDefault="000E3FE5" w:rsidP="000E3FE5">
      <w:pPr>
        <w:tabs>
          <w:tab w:val="left" w:pos="3255"/>
        </w:tabs>
        <w:spacing w:line="360" w:lineRule="auto"/>
        <w:jc w:val="both"/>
        <w:rPr>
          <w:sz w:val="28"/>
          <w:szCs w:val="28"/>
        </w:rPr>
      </w:pPr>
      <w:r>
        <w:rPr>
          <w:sz w:val="28"/>
          <w:szCs w:val="28"/>
        </w:rPr>
        <w:t xml:space="preserve">- </w:t>
      </w:r>
      <w:r w:rsidR="00F040DE" w:rsidRPr="000E3FE5">
        <w:rPr>
          <w:sz w:val="28"/>
          <w:szCs w:val="28"/>
        </w:rPr>
        <w:t xml:space="preserve"> показ работ на каждом этапе</w:t>
      </w:r>
    </w:p>
    <w:p w:rsidR="00F040DE" w:rsidRPr="000E3FE5" w:rsidRDefault="000E3FE5" w:rsidP="000E3FE5">
      <w:pPr>
        <w:tabs>
          <w:tab w:val="left" w:pos="3255"/>
        </w:tabs>
        <w:spacing w:line="360" w:lineRule="auto"/>
        <w:jc w:val="both"/>
        <w:rPr>
          <w:sz w:val="28"/>
          <w:szCs w:val="28"/>
        </w:rPr>
      </w:pPr>
      <w:r>
        <w:rPr>
          <w:sz w:val="28"/>
          <w:szCs w:val="28"/>
        </w:rPr>
        <w:t xml:space="preserve">- </w:t>
      </w:r>
      <w:r w:rsidR="00F040DE" w:rsidRPr="000E3FE5">
        <w:rPr>
          <w:sz w:val="28"/>
          <w:szCs w:val="28"/>
        </w:rPr>
        <w:t xml:space="preserve"> во время работы звучит музыка П.И.Чайковского «Времена года» (январь, февраль).</w:t>
      </w:r>
    </w:p>
    <w:p w:rsidR="00F040DE" w:rsidRPr="000E3FE5" w:rsidRDefault="00F040DE" w:rsidP="000E3FE5">
      <w:pPr>
        <w:tabs>
          <w:tab w:val="left" w:pos="3255"/>
        </w:tabs>
        <w:spacing w:line="360" w:lineRule="auto"/>
        <w:jc w:val="both"/>
        <w:rPr>
          <w:sz w:val="28"/>
          <w:szCs w:val="28"/>
        </w:rPr>
      </w:pPr>
      <w:r w:rsidRPr="000E3FE5">
        <w:rPr>
          <w:sz w:val="28"/>
          <w:szCs w:val="28"/>
        </w:rPr>
        <w:t>5.Итог занятия</w:t>
      </w:r>
    </w:p>
    <w:p w:rsidR="00F040DE" w:rsidRPr="000E3FE5" w:rsidRDefault="000E3FE5" w:rsidP="000E3FE5">
      <w:pPr>
        <w:tabs>
          <w:tab w:val="left" w:pos="3255"/>
        </w:tabs>
        <w:spacing w:line="360" w:lineRule="auto"/>
        <w:jc w:val="both"/>
        <w:rPr>
          <w:sz w:val="28"/>
          <w:szCs w:val="28"/>
        </w:rPr>
      </w:pPr>
      <w:r>
        <w:rPr>
          <w:sz w:val="28"/>
          <w:szCs w:val="28"/>
        </w:rPr>
        <w:t xml:space="preserve">- </w:t>
      </w:r>
      <w:r w:rsidR="00F040DE" w:rsidRPr="000E3FE5">
        <w:rPr>
          <w:sz w:val="28"/>
          <w:szCs w:val="28"/>
        </w:rPr>
        <w:t>подведение итогов занятия:</w:t>
      </w:r>
    </w:p>
    <w:p w:rsidR="00F040DE" w:rsidRPr="000E3FE5" w:rsidRDefault="000E3FE5" w:rsidP="000E3FE5">
      <w:pPr>
        <w:tabs>
          <w:tab w:val="left" w:pos="3255"/>
        </w:tabs>
        <w:spacing w:line="360" w:lineRule="auto"/>
        <w:jc w:val="both"/>
        <w:rPr>
          <w:sz w:val="28"/>
          <w:szCs w:val="28"/>
        </w:rPr>
      </w:pPr>
      <w:r>
        <w:rPr>
          <w:sz w:val="28"/>
          <w:szCs w:val="28"/>
        </w:rPr>
        <w:t xml:space="preserve">- </w:t>
      </w:r>
      <w:r w:rsidR="00F040DE" w:rsidRPr="000E3FE5">
        <w:rPr>
          <w:sz w:val="28"/>
          <w:szCs w:val="28"/>
        </w:rPr>
        <w:t>Что нового сегодня узнали на занятии?</w:t>
      </w:r>
    </w:p>
    <w:p w:rsidR="00F040DE" w:rsidRPr="000E3FE5" w:rsidRDefault="000E3FE5" w:rsidP="000E3FE5">
      <w:pPr>
        <w:tabs>
          <w:tab w:val="left" w:pos="3255"/>
        </w:tabs>
        <w:spacing w:line="360" w:lineRule="auto"/>
        <w:jc w:val="both"/>
        <w:rPr>
          <w:sz w:val="28"/>
          <w:szCs w:val="28"/>
        </w:rPr>
      </w:pPr>
      <w:r>
        <w:rPr>
          <w:sz w:val="28"/>
          <w:szCs w:val="28"/>
        </w:rPr>
        <w:t xml:space="preserve">- </w:t>
      </w:r>
      <w:r w:rsidR="00F040DE" w:rsidRPr="000E3FE5">
        <w:rPr>
          <w:sz w:val="28"/>
          <w:szCs w:val="28"/>
        </w:rPr>
        <w:t>Чему научились?</w:t>
      </w:r>
    </w:p>
    <w:p w:rsidR="00F040DE" w:rsidRPr="000E3FE5" w:rsidRDefault="000E3FE5" w:rsidP="000E3FE5">
      <w:pPr>
        <w:tabs>
          <w:tab w:val="left" w:pos="3255"/>
        </w:tabs>
        <w:spacing w:line="360" w:lineRule="auto"/>
        <w:jc w:val="both"/>
        <w:rPr>
          <w:sz w:val="28"/>
          <w:szCs w:val="28"/>
        </w:rPr>
      </w:pPr>
      <w:r>
        <w:rPr>
          <w:sz w:val="28"/>
          <w:szCs w:val="28"/>
        </w:rPr>
        <w:t xml:space="preserve">- </w:t>
      </w:r>
      <w:r w:rsidR="00F040DE" w:rsidRPr="000E3FE5">
        <w:rPr>
          <w:sz w:val="28"/>
          <w:szCs w:val="28"/>
        </w:rPr>
        <w:t>зачитываю стихотворение П.Кирилова «Саранск»</w:t>
      </w:r>
    </w:p>
    <w:p w:rsidR="00F040DE" w:rsidRPr="000E3FE5" w:rsidRDefault="000E3FE5" w:rsidP="000E3FE5">
      <w:pPr>
        <w:tabs>
          <w:tab w:val="left" w:pos="3255"/>
        </w:tabs>
        <w:spacing w:line="360" w:lineRule="auto"/>
        <w:jc w:val="both"/>
        <w:rPr>
          <w:sz w:val="28"/>
          <w:szCs w:val="28"/>
        </w:rPr>
      </w:pPr>
      <w:r>
        <w:rPr>
          <w:sz w:val="28"/>
          <w:szCs w:val="28"/>
        </w:rPr>
        <w:t xml:space="preserve">- </w:t>
      </w:r>
      <w:r w:rsidR="00F040DE" w:rsidRPr="000E3FE5">
        <w:rPr>
          <w:sz w:val="28"/>
          <w:szCs w:val="28"/>
        </w:rPr>
        <w:t xml:space="preserve">анализ выполненных работ </w:t>
      </w:r>
    </w:p>
    <w:p w:rsidR="00F040DE" w:rsidRPr="000E3FE5" w:rsidRDefault="000E3FE5" w:rsidP="000E3FE5">
      <w:pPr>
        <w:tabs>
          <w:tab w:val="left" w:pos="3255"/>
        </w:tabs>
        <w:spacing w:line="360" w:lineRule="auto"/>
        <w:jc w:val="both"/>
        <w:rPr>
          <w:sz w:val="28"/>
          <w:szCs w:val="28"/>
        </w:rPr>
      </w:pPr>
      <w:r>
        <w:rPr>
          <w:sz w:val="28"/>
          <w:szCs w:val="28"/>
        </w:rPr>
        <w:t xml:space="preserve">- </w:t>
      </w:r>
      <w:r w:rsidR="00F040DE" w:rsidRPr="000E3FE5">
        <w:rPr>
          <w:sz w:val="28"/>
          <w:szCs w:val="28"/>
        </w:rPr>
        <w:t xml:space="preserve">выставка работ детей              </w:t>
      </w:r>
    </w:p>
    <w:p w:rsidR="00F040DE" w:rsidRPr="000E3FE5" w:rsidRDefault="000E3FE5" w:rsidP="000E3FE5">
      <w:pPr>
        <w:tabs>
          <w:tab w:val="left" w:pos="3255"/>
        </w:tabs>
        <w:spacing w:line="360" w:lineRule="auto"/>
        <w:jc w:val="center"/>
        <w:rPr>
          <w:b/>
          <w:bCs/>
          <w:sz w:val="28"/>
          <w:szCs w:val="28"/>
        </w:rPr>
      </w:pPr>
      <w:r>
        <w:rPr>
          <w:b/>
          <w:bCs/>
          <w:sz w:val="28"/>
          <w:szCs w:val="28"/>
        </w:rPr>
        <w:t>Ход урока</w:t>
      </w:r>
    </w:p>
    <w:p w:rsidR="00F040DE" w:rsidRPr="000E3FE5" w:rsidRDefault="00F040DE" w:rsidP="000E3FE5">
      <w:pPr>
        <w:tabs>
          <w:tab w:val="left" w:pos="3255"/>
        </w:tabs>
        <w:spacing w:line="360" w:lineRule="auto"/>
        <w:jc w:val="both"/>
        <w:rPr>
          <w:b/>
          <w:bCs/>
          <w:sz w:val="28"/>
          <w:szCs w:val="28"/>
        </w:rPr>
      </w:pPr>
      <w:r w:rsidRPr="000E3FE5">
        <w:rPr>
          <w:sz w:val="28"/>
          <w:szCs w:val="28"/>
        </w:rPr>
        <w:t xml:space="preserve"> - Здравствуйте дети, сегодня у нас необычный урок.  Тема нашего занятия: </w:t>
      </w:r>
      <w:r w:rsidRPr="000E3FE5">
        <w:rPr>
          <w:b/>
          <w:bCs/>
          <w:sz w:val="28"/>
          <w:szCs w:val="28"/>
        </w:rPr>
        <w:t xml:space="preserve">    «</w:t>
      </w:r>
      <w:r w:rsidR="000E3FE5">
        <w:rPr>
          <w:b/>
          <w:bCs/>
          <w:sz w:val="28"/>
          <w:szCs w:val="28"/>
        </w:rPr>
        <w:t>Город Саранск 100 лет назад»</w:t>
      </w:r>
    </w:p>
    <w:p w:rsidR="00F040DE" w:rsidRPr="000E3FE5" w:rsidRDefault="00F040DE" w:rsidP="000E3FE5">
      <w:pPr>
        <w:tabs>
          <w:tab w:val="left" w:pos="3255"/>
        </w:tabs>
        <w:spacing w:line="360" w:lineRule="auto"/>
        <w:jc w:val="both"/>
        <w:rPr>
          <w:sz w:val="28"/>
          <w:szCs w:val="28"/>
        </w:rPr>
      </w:pPr>
      <w:r w:rsidRPr="000E3FE5">
        <w:rPr>
          <w:sz w:val="28"/>
          <w:szCs w:val="28"/>
        </w:rPr>
        <w:t>Я хочу начать наше занятие с эпиграфа:</w:t>
      </w:r>
    </w:p>
    <w:p w:rsidR="00F040DE" w:rsidRPr="000E3FE5" w:rsidRDefault="000E3FE5" w:rsidP="000E3FE5">
      <w:pPr>
        <w:tabs>
          <w:tab w:val="left" w:pos="3255"/>
        </w:tabs>
        <w:spacing w:line="360" w:lineRule="auto"/>
        <w:jc w:val="both"/>
        <w:rPr>
          <w:sz w:val="28"/>
          <w:szCs w:val="28"/>
        </w:rPr>
      </w:pPr>
      <w:r>
        <w:rPr>
          <w:sz w:val="28"/>
          <w:szCs w:val="28"/>
        </w:rPr>
        <w:t>«</w:t>
      </w:r>
      <w:r w:rsidR="00F040DE" w:rsidRPr="000E3FE5">
        <w:rPr>
          <w:sz w:val="28"/>
          <w:szCs w:val="28"/>
        </w:rPr>
        <w:t>Много лет среди равнины</w:t>
      </w:r>
    </w:p>
    <w:p w:rsidR="00F040DE" w:rsidRPr="000E3FE5" w:rsidRDefault="00F040DE" w:rsidP="000E3FE5">
      <w:pPr>
        <w:tabs>
          <w:tab w:val="left" w:pos="3255"/>
        </w:tabs>
        <w:spacing w:line="360" w:lineRule="auto"/>
        <w:jc w:val="both"/>
        <w:rPr>
          <w:sz w:val="28"/>
          <w:szCs w:val="28"/>
        </w:rPr>
      </w:pPr>
      <w:r w:rsidRPr="000E3FE5">
        <w:rPr>
          <w:sz w:val="28"/>
          <w:szCs w:val="28"/>
        </w:rPr>
        <w:t>Мой Саранск стоит старинный…»</w:t>
      </w:r>
    </w:p>
    <w:p w:rsidR="00F040DE" w:rsidRPr="000E3FE5" w:rsidRDefault="00F040DE" w:rsidP="000E3FE5">
      <w:pPr>
        <w:tabs>
          <w:tab w:val="left" w:pos="3255"/>
        </w:tabs>
        <w:spacing w:line="360" w:lineRule="auto"/>
        <w:jc w:val="both"/>
        <w:rPr>
          <w:sz w:val="28"/>
          <w:szCs w:val="28"/>
        </w:rPr>
      </w:pPr>
      <w:r w:rsidRPr="000E3FE5">
        <w:rPr>
          <w:sz w:val="28"/>
          <w:szCs w:val="28"/>
        </w:rPr>
        <w:t>- Древние памятники архитектуры.… Какой бесценный, благодатный материал для достижения гармонии, красоты, целостности архитектурных сооружений и ответственности за прекрасные творения мудрых талантливых зодчих.</w:t>
      </w:r>
    </w:p>
    <w:p w:rsidR="00F040DE" w:rsidRPr="000E3FE5" w:rsidRDefault="00F040DE" w:rsidP="000E3FE5">
      <w:pPr>
        <w:tabs>
          <w:tab w:val="left" w:pos="3255"/>
        </w:tabs>
        <w:spacing w:line="360" w:lineRule="auto"/>
        <w:jc w:val="both"/>
        <w:rPr>
          <w:sz w:val="28"/>
          <w:szCs w:val="28"/>
        </w:rPr>
      </w:pPr>
      <w:r w:rsidRPr="000E3FE5">
        <w:rPr>
          <w:sz w:val="28"/>
          <w:szCs w:val="28"/>
        </w:rPr>
        <w:t>Каждое поколение оставляет плоды своего труда и умственной деятельности. Наши предки умели созидать великое, знали своему таланту и мастерству, свято верили, что трудятся во благо. Кое-что о Саранске мы уже знаем, но эти знания, какие – то абстрактные. Говорить и писать об этом долгие годы стеснялись.</w:t>
      </w:r>
    </w:p>
    <w:p w:rsidR="00F040DE" w:rsidRPr="000E3FE5" w:rsidRDefault="00F040DE" w:rsidP="000E3FE5">
      <w:pPr>
        <w:tabs>
          <w:tab w:val="left" w:pos="3255"/>
        </w:tabs>
        <w:spacing w:line="360" w:lineRule="auto"/>
        <w:jc w:val="both"/>
        <w:rPr>
          <w:sz w:val="28"/>
          <w:szCs w:val="28"/>
        </w:rPr>
      </w:pPr>
      <w:r w:rsidRPr="000E3FE5">
        <w:rPr>
          <w:sz w:val="28"/>
          <w:szCs w:val="28"/>
        </w:rPr>
        <w:lastRenderedPageBreak/>
        <w:t xml:space="preserve"> А ведь в Саранске было около  двух десятков храмов. Именно они определяли самобытное лицо Саранска.</w:t>
      </w:r>
    </w:p>
    <w:p w:rsidR="00F040DE" w:rsidRPr="000E3FE5" w:rsidRDefault="00F040DE" w:rsidP="000E3FE5">
      <w:pPr>
        <w:tabs>
          <w:tab w:val="left" w:pos="3255"/>
        </w:tabs>
        <w:spacing w:line="360" w:lineRule="auto"/>
        <w:jc w:val="both"/>
        <w:rPr>
          <w:sz w:val="28"/>
          <w:szCs w:val="28"/>
        </w:rPr>
      </w:pPr>
      <w:r w:rsidRPr="000E3FE5">
        <w:rPr>
          <w:sz w:val="28"/>
          <w:szCs w:val="28"/>
        </w:rPr>
        <w:t>И сегодня на уроке мы совершим небольшое путешествие и поговорим о родном городе, красоте истории и присутствии в ней человека, о шествии времени, под пятой которого погибла не одна жемчужина.  Большинство ценностей исчезло безвозвратно, но знать о них необходимо, хотя б для того, чтобы уравновесить горечь гордостью за предков, владевших тайной оживления камня, дерева, металла, покорявших  своим искусством.</w:t>
      </w:r>
    </w:p>
    <w:p w:rsidR="00F040DE" w:rsidRPr="000E3FE5" w:rsidRDefault="00F040DE" w:rsidP="000E3FE5">
      <w:pPr>
        <w:tabs>
          <w:tab w:val="left" w:pos="3255"/>
        </w:tabs>
        <w:spacing w:line="360" w:lineRule="auto"/>
        <w:jc w:val="both"/>
        <w:rPr>
          <w:sz w:val="28"/>
          <w:szCs w:val="28"/>
        </w:rPr>
      </w:pPr>
    </w:p>
    <w:p w:rsidR="000E3FE5" w:rsidRDefault="00F040DE" w:rsidP="000E3FE5">
      <w:pPr>
        <w:pStyle w:val="a3"/>
        <w:tabs>
          <w:tab w:val="left" w:pos="3255"/>
        </w:tabs>
        <w:spacing w:line="360" w:lineRule="auto"/>
        <w:jc w:val="center"/>
        <w:rPr>
          <w:i/>
          <w:sz w:val="28"/>
          <w:szCs w:val="28"/>
        </w:rPr>
      </w:pPr>
      <w:r>
        <w:rPr>
          <w:noProof/>
        </w:rPr>
        <w:drawing>
          <wp:inline distT="0" distB="0" distL="0" distR="0">
            <wp:extent cx="4775835" cy="2611755"/>
            <wp:effectExtent l="19050" t="0" r="5715" b="0"/>
            <wp:docPr id="5"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IMG_256"/>
                    <pic:cNvPicPr>
                      <a:picLocks noChangeAspect="1" noChangeArrowheads="1"/>
                    </pic:cNvPicPr>
                  </pic:nvPicPr>
                  <pic:blipFill>
                    <a:blip r:embed="rId6" cstate="print"/>
                    <a:srcRect/>
                    <a:stretch>
                      <a:fillRect/>
                    </a:stretch>
                  </pic:blipFill>
                  <pic:spPr bwMode="auto">
                    <a:xfrm>
                      <a:off x="0" y="0"/>
                      <a:ext cx="4775835" cy="2611755"/>
                    </a:xfrm>
                    <a:prstGeom prst="rect">
                      <a:avLst/>
                    </a:prstGeom>
                    <a:noFill/>
                    <a:ln w="9525">
                      <a:noFill/>
                      <a:miter lim="800000"/>
                      <a:headEnd/>
                      <a:tailEnd/>
                    </a:ln>
                  </pic:spPr>
                </pic:pic>
              </a:graphicData>
            </a:graphic>
          </wp:inline>
        </w:drawing>
      </w:r>
    </w:p>
    <w:p w:rsidR="00F040DE" w:rsidRPr="000E3FE5" w:rsidRDefault="00F040DE" w:rsidP="000E3FE5">
      <w:pPr>
        <w:pStyle w:val="a3"/>
        <w:tabs>
          <w:tab w:val="left" w:pos="3255"/>
        </w:tabs>
        <w:spacing w:line="360" w:lineRule="auto"/>
        <w:jc w:val="center"/>
        <w:rPr>
          <w:rFonts w:ascii="Times New Roman" w:hAnsi="Times New Roman"/>
          <w:i/>
          <w:sz w:val="28"/>
          <w:szCs w:val="28"/>
        </w:rPr>
      </w:pPr>
      <w:r w:rsidRPr="000E3FE5">
        <w:rPr>
          <w:rFonts w:ascii="Times New Roman" w:hAnsi="Times New Roman"/>
          <w:i/>
          <w:sz w:val="28"/>
          <w:szCs w:val="28"/>
        </w:rPr>
        <w:t>(фото 1)</w:t>
      </w:r>
    </w:p>
    <w:p w:rsidR="00F040DE" w:rsidRPr="000E3FE5" w:rsidRDefault="00F040DE" w:rsidP="000E3FE5">
      <w:pPr>
        <w:spacing w:line="360" w:lineRule="auto"/>
        <w:jc w:val="both"/>
        <w:rPr>
          <w:sz w:val="28"/>
          <w:szCs w:val="28"/>
        </w:rPr>
      </w:pPr>
      <w:r w:rsidRPr="000E3FE5">
        <w:rPr>
          <w:sz w:val="28"/>
          <w:szCs w:val="28"/>
        </w:rPr>
        <w:t>Среди саранских храмов Спасский собор казался былинным богатырем, грозными в своей мощи и по-русски в просторе.</w:t>
      </w:r>
      <w:r w:rsidRPr="000E3FE5">
        <w:rPr>
          <w:color w:val="3C3C3C"/>
          <w:sz w:val="28"/>
          <w:szCs w:val="28"/>
          <w:shd w:val="clear" w:color="auto" w:fill="FFFFFF"/>
          <w:lang w:eastAsia="zh-CN"/>
        </w:rPr>
        <w:t xml:space="preserve">  </w:t>
      </w:r>
      <w:r w:rsidRPr="000E3FE5">
        <w:rPr>
          <w:sz w:val="28"/>
          <w:szCs w:val="28"/>
          <w:shd w:val="clear" w:color="auto" w:fill="FFFFFF"/>
          <w:lang w:eastAsia="zh-CN"/>
        </w:rPr>
        <w:t>Собор имел правильные геометрические формы, в плане был спроектирован в виде широкого равностороннего креста. Центральная глава храма в диаметре составляла около 10 метров, по углам здания размещались 4 главы по - меньше.</w:t>
      </w:r>
    </w:p>
    <w:p w:rsidR="00F040DE" w:rsidRPr="000E3FE5" w:rsidRDefault="00F040DE" w:rsidP="000E3FE5">
      <w:pPr>
        <w:tabs>
          <w:tab w:val="left" w:pos="3255"/>
        </w:tabs>
        <w:spacing w:line="360" w:lineRule="auto"/>
        <w:jc w:val="both"/>
        <w:rPr>
          <w:sz w:val="28"/>
          <w:szCs w:val="28"/>
        </w:rPr>
      </w:pPr>
      <w:r w:rsidRPr="000E3FE5">
        <w:rPr>
          <w:sz w:val="28"/>
          <w:szCs w:val="28"/>
        </w:rPr>
        <w:t>Сильные люди – как правило, добрые. Поэтому Спас не угнетал горожан ни масштабом, ни деспотическом характером. Горожане гордились собором, он являлся образцом инженерного строительства, заключал симфонию городской архитектуры могучим мажорным аккордом. Он был красив мужской красотой. По сути это было здание – монумент, посвященный городу, его людям, предкам и потомкам. Его уже нет.</w:t>
      </w:r>
    </w:p>
    <w:p w:rsidR="000E3FE5" w:rsidRDefault="00F040DE" w:rsidP="000E3FE5">
      <w:pPr>
        <w:spacing w:line="360" w:lineRule="auto"/>
        <w:ind w:left="360"/>
        <w:jc w:val="center"/>
        <w:rPr>
          <w:i/>
          <w:sz w:val="28"/>
          <w:szCs w:val="28"/>
        </w:rPr>
      </w:pPr>
      <w:r>
        <w:rPr>
          <w:noProof/>
        </w:rPr>
        <w:lastRenderedPageBreak/>
        <w:drawing>
          <wp:inline distT="0" distB="0" distL="0" distR="0">
            <wp:extent cx="3808730" cy="2861310"/>
            <wp:effectExtent l="19050" t="0" r="1270" b="0"/>
            <wp:docPr id="1" name="Рисунок 2" descr="Картинки по запросу &quot;картинки спасской часовне Саранск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картинки спасской часовне Саранске&quot;"/>
                    <pic:cNvPicPr>
                      <a:picLocks noChangeAspect="1" noChangeArrowheads="1"/>
                    </pic:cNvPicPr>
                  </pic:nvPicPr>
                  <pic:blipFill>
                    <a:blip r:embed="rId7" cstate="print"/>
                    <a:srcRect/>
                    <a:stretch>
                      <a:fillRect/>
                    </a:stretch>
                  </pic:blipFill>
                  <pic:spPr bwMode="auto">
                    <a:xfrm>
                      <a:off x="0" y="0"/>
                      <a:ext cx="3808730" cy="2861310"/>
                    </a:xfrm>
                    <a:prstGeom prst="rect">
                      <a:avLst/>
                    </a:prstGeom>
                    <a:noFill/>
                    <a:ln w="9525">
                      <a:noFill/>
                      <a:miter lim="800000"/>
                      <a:headEnd/>
                      <a:tailEnd/>
                    </a:ln>
                  </pic:spPr>
                </pic:pic>
              </a:graphicData>
            </a:graphic>
          </wp:inline>
        </w:drawing>
      </w:r>
    </w:p>
    <w:p w:rsidR="00F040DE" w:rsidRPr="000E3FE5" w:rsidRDefault="00F040DE" w:rsidP="000E3FE5">
      <w:pPr>
        <w:spacing w:line="360" w:lineRule="auto"/>
        <w:ind w:left="360"/>
        <w:jc w:val="center"/>
        <w:rPr>
          <w:i/>
          <w:sz w:val="28"/>
          <w:szCs w:val="28"/>
        </w:rPr>
      </w:pPr>
      <w:r w:rsidRPr="000E3FE5">
        <w:rPr>
          <w:i/>
          <w:sz w:val="28"/>
          <w:szCs w:val="28"/>
        </w:rPr>
        <w:t>(фото 2)</w:t>
      </w:r>
    </w:p>
    <w:p w:rsidR="00F040DE" w:rsidRPr="005C4FBC" w:rsidRDefault="00F040DE" w:rsidP="000E3FE5">
      <w:pPr>
        <w:pStyle w:val="a5"/>
        <w:shd w:val="clear" w:color="auto" w:fill="FFFFFF"/>
        <w:spacing w:beforeAutospacing="0" w:afterAutospacing="0" w:line="360" w:lineRule="auto"/>
        <w:jc w:val="both"/>
        <w:rPr>
          <w:sz w:val="28"/>
          <w:szCs w:val="28"/>
        </w:rPr>
      </w:pPr>
      <w:r w:rsidRPr="005C4FBC">
        <w:rPr>
          <w:sz w:val="28"/>
          <w:szCs w:val="28"/>
          <w:shd w:val="clear" w:color="auto" w:fill="FFFFFF"/>
        </w:rPr>
        <w:t>Исчез Царь-памятник, символ мощи духа, гражданского единства, материализованной гордости за Отечество и его историю.                                           Располагался Спасский собор на площади перед современным Домом Республики или в сквере за памятником Ленину. От надворных построек собора осталось здание Саранской епархии. В память о соборе рядом с епархией в 2001 году была построена и открыта Спасская часовня.</w:t>
      </w:r>
    </w:p>
    <w:p w:rsidR="00F040DE" w:rsidRPr="000E3FE5" w:rsidRDefault="00F040DE" w:rsidP="000E3FE5">
      <w:pPr>
        <w:tabs>
          <w:tab w:val="left" w:pos="3255"/>
        </w:tabs>
        <w:spacing w:line="360" w:lineRule="auto"/>
        <w:jc w:val="both"/>
        <w:rPr>
          <w:sz w:val="28"/>
          <w:szCs w:val="28"/>
        </w:rPr>
      </w:pPr>
      <w:r w:rsidRPr="000E3FE5">
        <w:rPr>
          <w:sz w:val="28"/>
          <w:szCs w:val="28"/>
        </w:rPr>
        <w:t>Величайшим шед</w:t>
      </w:r>
      <w:r w:rsidR="000E3FE5">
        <w:rPr>
          <w:sz w:val="28"/>
          <w:szCs w:val="28"/>
        </w:rPr>
        <w:t>евром стала Христорождественская церковь, построенная на П</w:t>
      </w:r>
      <w:r w:rsidRPr="000E3FE5">
        <w:rPr>
          <w:sz w:val="28"/>
          <w:szCs w:val="28"/>
        </w:rPr>
        <w:t>осопе, недалеко от Спасского собора.</w:t>
      </w:r>
    </w:p>
    <w:p w:rsidR="00F040DE" w:rsidRPr="000E3FE5" w:rsidRDefault="00F040DE" w:rsidP="000E3FE5">
      <w:pPr>
        <w:tabs>
          <w:tab w:val="left" w:pos="3255"/>
        </w:tabs>
        <w:spacing w:line="360" w:lineRule="auto"/>
        <w:jc w:val="both"/>
        <w:rPr>
          <w:sz w:val="28"/>
          <w:szCs w:val="28"/>
        </w:rPr>
      </w:pPr>
      <w:r w:rsidRPr="000E3FE5">
        <w:rPr>
          <w:sz w:val="28"/>
          <w:szCs w:val="28"/>
        </w:rPr>
        <w:t xml:space="preserve">В ряду приходских церквей Христорождественскую можно с полным правом назвать главнейшей, самой авторитетной. Рождественская церковь, как ее еще называли, выиграла не только собственным архитектурным совершенством, но и самой градостроительной ситуацией. Церковь ограниченно влилась в городскую застройку, усилила ее </w:t>
      </w:r>
      <w:proofErr w:type="spellStart"/>
      <w:r w:rsidRPr="000E3FE5">
        <w:rPr>
          <w:sz w:val="28"/>
          <w:szCs w:val="28"/>
        </w:rPr>
        <w:t>многозвучием</w:t>
      </w:r>
      <w:proofErr w:type="spellEnd"/>
      <w:r w:rsidRPr="000E3FE5">
        <w:rPr>
          <w:sz w:val="28"/>
          <w:szCs w:val="28"/>
        </w:rPr>
        <w:t xml:space="preserve"> и сама внесла в архитектурный ряд центра согласованный аккорд. Шатровая колокольня, трапезная, повторившая многие элементы церкви, соединила все сооружение в законченное целое.</w:t>
      </w:r>
    </w:p>
    <w:p w:rsidR="000E3FE5" w:rsidRDefault="00F040DE" w:rsidP="000E3FE5">
      <w:pPr>
        <w:tabs>
          <w:tab w:val="left" w:pos="3255"/>
        </w:tabs>
        <w:spacing w:line="360" w:lineRule="auto"/>
        <w:ind w:left="360"/>
        <w:jc w:val="center"/>
        <w:rPr>
          <w:i/>
          <w:sz w:val="28"/>
          <w:szCs w:val="28"/>
        </w:rPr>
      </w:pPr>
      <w:r>
        <w:rPr>
          <w:noProof/>
        </w:rPr>
        <w:lastRenderedPageBreak/>
        <w:drawing>
          <wp:inline distT="0" distB="0" distL="0" distR="0">
            <wp:extent cx="2763066" cy="2072201"/>
            <wp:effectExtent l="19050" t="0" r="0" b="0"/>
            <wp:docPr id="3" name="Рисунок 3" descr="Картинки по запросу &quot;картинки  христорождественская церковь в Саранске зимо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картинки  христорождественская церковь в Саранске зимой&quot;"/>
                    <pic:cNvPicPr>
                      <a:picLocks noChangeAspect="1" noChangeArrowheads="1"/>
                    </pic:cNvPicPr>
                  </pic:nvPicPr>
                  <pic:blipFill>
                    <a:blip r:embed="rId8" cstate="print"/>
                    <a:srcRect/>
                    <a:stretch>
                      <a:fillRect/>
                    </a:stretch>
                  </pic:blipFill>
                  <pic:spPr bwMode="auto">
                    <a:xfrm>
                      <a:off x="0" y="0"/>
                      <a:ext cx="2762869" cy="2072053"/>
                    </a:xfrm>
                    <a:prstGeom prst="rect">
                      <a:avLst/>
                    </a:prstGeom>
                    <a:noFill/>
                    <a:ln w="9525">
                      <a:noFill/>
                      <a:miter lim="800000"/>
                      <a:headEnd/>
                      <a:tailEnd/>
                    </a:ln>
                  </pic:spPr>
                </pic:pic>
              </a:graphicData>
            </a:graphic>
          </wp:inline>
        </w:drawing>
      </w:r>
    </w:p>
    <w:p w:rsidR="00F040DE" w:rsidRPr="000E3FE5" w:rsidRDefault="00F040DE" w:rsidP="000E3FE5">
      <w:pPr>
        <w:tabs>
          <w:tab w:val="left" w:pos="3255"/>
        </w:tabs>
        <w:spacing w:line="360" w:lineRule="auto"/>
        <w:ind w:left="360"/>
        <w:jc w:val="center"/>
        <w:rPr>
          <w:sz w:val="28"/>
          <w:szCs w:val="28"/>
        </w:rPr>
      </w:pPr>
      <w:r w:rsidRPr="000E3FE5">
        <w:rPr>
          <w:i/>
          <w:sz w:val="28"/>
          <w:szCs w:val="28"/>
        </w:rPr>
        <w:t>(фото 3)</w:t>
      </w:r>
    </w:p>
    <w:p w:rsidR="00F040DE" w:rsidRPr="000E3FE5" w:rsidRDefault="00F040DE" w:rsidP="000E3FE5">
      <w:pPr>
        <w:tabs>
          <w:tab w:val="left" w:pos="3255"/>
        </w:tabs>
        <w:spacing w:line="360" w:lineRule="auto"/>
        <w:jc w:val="both"/>
        <w:rPr>
          <w:sz w:val="28"/>
          <w:szCs w:val="28"/>
        </w:rPr>
      </w:pPr>
      <w:r w:rsidRPr="000E3FE5">
        <w:rPr>
          <w:sz w:val="28"/>
          <w:szCs w:val="28"/>
        </w:rPr>
        <w:t>На Христорождественской церкви все пять глав, луковица на трапезной и колокольне горели сусальном золотом, полыхали желтым огнем на рассвете и закате и, особенно перед грозой, когда солнце на секунду другую обливало церковь светом.  Картина, достойна кисти художника.</w:t>
      </w:r>
    </w:p>
    <w:p w:rsidR="00F040DE" w:rsidRPr="000E3FE5" w:rsidRDefault="00F040DE" w:rsidP="000E3FE5">
      <w:pPr>
        <w:tabs>
          <w:tab w:val="left" w:pos="3255"/>
        </w:tabs>
        <w:spacing w:line="360" w:lineRule="auto"/>
        <w:jc w:val="both"/>
        <w:rPr>
          <w:sz w:val="28"/>
          <w:szCs w:val="28"/>
        </w:rPr>
      </w:pPr>
      <w:r w:rsidRPr="000E3FE5">
        <w:rPr>
          <w:sz w:val="28"/>
          <w:szCs w:val="28"/>
        </w:rPr>
        <w:t>Ведь недаром архитектуру называют застывшей музыкой. Памятники архитектуры – это голос истории, это прекрасная песня, которая, проникнув в душу творца, звучит в душе каждого, кто встречается с ней.</w:t>
      </w:r>
    </w:p>
    <w:p w:rsidR="00F040DE" w:rsidRPr="000E3FE5" w:rsidRDefault="00F040DE" w:rsidP="000E3FE5">
      <w:pPr>
        <w:tabs>
          <w:tab w:val="left" w:pos="3255"/>
        </w:tabs>
        <w:spacing w:line="360" w:lineRule="auto"/>
        <w:jc w:val="both"/>
        <w:rPr>
          <w:sz w:val="28"/>
          <w:szCs w:val="28"/>
        </w:rPr>
      </w:pPr>
      <w:r w:rsidRPr="000E3FE5">
        <w:rPr>
          <w:sz w:val="28"/>
          <w:szCs w:val="28"/>
        </w:rPr>
        <w:t xml:space="preserve"> - И вот сегодня цель нашего занятия, познакомить с архитектурными  памятниками, с их особенностями, мы должны попытаться нарисовать памятник архитектуры города Саранска. Посмотрите внимательно, на доску, здесь вы видите и старинный Саранск во всем свое великолепии и примечательности города, поэтому выбор композиции зависит полностью от вас.</w:t>
      </w:r>
    </w:p>
    <w:p w:rsidR="00F040DE" w:rsidRPr="000E3FE5" w:rsidRDefault="00F040DE" w:rsidP="000E3FE5">
      <w:pPr>
        <w:tabs>
          <w:tab w:val="left" w:pos="3255"/>
        </w:tabs>
        <w:spacing w:line="360" w:lineRule="auto"/>
        <w:jc w:val="both"/>
        <w:rPr>
          <w:sz w:val="28"/>
          <w:szCs w:val="28"/>
        </w:rPr>
      </w:pPr>
      <w:r w:rsidRPr="000E3FE5">
        <w:rPr>
          <w:sz w:val="28"/>
          <w:szCs w:val="28"/>
        </w:rPr>
        <w:t xml:space="preserve"> - Дети, работа у нас с вами не обычная. Вместо альбомного листа мы возьмем лист  цветной бумаги (желтый – ясный день, синий – день ближе к вечеру, черный – ночь).  Выбор также остался за вами. Лист возьмите произвольно. Возьмем на кисть белую гуашь и сделаем набросок, т. к. при неправильной работе карандашом при наброске и, убрав резинкой линии на цветной бумаге, останутся белые следы, что не желательно для нашей работы. А набросок кистью убирается очень легко, смоченной салфеткой в воде и вы работаете дальше. Гуашевые краски очень хорошо пишутся на цветной бумаге. Ребята, ответьте мне на такой вопрос: «Почему мы взяли </w:t>
      </w:r>
      <w:r w:rsidRPr="000E3FE5">
        <w:rPr>
          <w:sz w:val="28"/>
          <w:szCs w:val="28"/>
        </w:rPr>
        <w:lastRenderedPageBreak/>
        <w:t>цветную бумагу?» - Правильно, что бы большая часть листа осталась естественной. Работать мы будем в основном над памятниками архитектуры и над пейзажем того времени года, какой сейчас у нас с вами. И так приступаем к работе, если нет дополнительно вопросов у вас.</w:t>
      </w:r>
    </w:p>
    <w:p w:rsidR="00F040DE" w:rsidRPr="000E3FE5" w:rsidRDefault="00F040DE" w:rsidP="000E3FE5">
      <w:pPr>
        <w:tabs>
          <w:tab w:val="left" w:pos="3255"/>
        </w:tabs>
        <w:spacing w:line="360" w:lineRule="auto"/>
        <w:jc w:val="both"/>
        <w:rPr>
          <w:sz w:val="28"/>
          <w:szCs w:val="28"/>
        </w:rPr>
      </w:pPr>
      <w:r w:rsidRPr="000E3FE5">
        <w:rPr>
          <w:sz w:val="28"/>
          <w:szCs w:val="28"/>
        </w:rPr>
        <w:t xml:space="preserve"> Звучит музыка П.И.Чайковского «Времена года» (январь, февраль).</w:t>
      </w:r>
    </w:p>
    <w:p w:rsidR="00F040DE" w:rsidRPr="000E3FE5" w:rsidRDefault="00F040DE" w:rsidP="000E3FE5">
      <w:pPr>
        <w:tabs>
          <w:tab w:val="left" w:pos="3255"/>
        </w:tabs>
        <w:spacing w:line="360" w:lineRule="auto"/>
        <w:jc w:val="both"/>
        <w:rPr>
          <w:sz w:val="28"/>
          <w:szCs w:val="28"/>
        </w:rPr>
      </w:pPr>
      <w:r w:rsidRPr="000E3FE5">
        <w:rPr>
          <w:sz w:val="28"/>
          <w:szCs w:val="28"/>
        </w:rPr>
        <w:t>Эта музыка вдохновит Вас на выполнение задания нашего урока. В ходе самостоятельной работы индивидуальная помощь учащимся. Показ работ на каждом этапе. Объяснить какие цвета необходимо взять для работы над архитектурным памятником.</w:t>
      </w:r>
    </w:p>
    <w:p w:rsidR="000E3FE5" w:rsidRDefault="00F040DE" w:rsidP="000E3FE5">
      <w:pPr>
        <w:tabs>
          <w:tab w:val="left" w:pos="3255"/>
        </w:tabs>
        <w:spacing w:line="360" w:lineRule="auto"/>
        <w:jc w:val="both"/>
        <w:rPr>
          <w:sz w:val="28"/>
          <w:szCs w:val="28"/>
        </w:rPr>
      </w:pPr>
      <w:r w:rsidRPr="000E3FE5">
        <w:rPr>
          <w:sz w:val="28"/>
          <w:szCs w:val="28"/>
        </w:rPr>
        <w:t xml:space="preserve">  - Дети наше занятие подходит к концу, и мне хотелось бы Вас спросить?  Что нового вы узнали о жизни людей города Саранска 100 лет назад? Чему научились на занятии? А каких двух способах выполнения набросков я говорила? И в заключении, я хотела бы прочитать стихотворение П.Кирилова «Саранск».                     </w:t>
      </w:r>
    </w:p>
    <w:p w:rsidR="000E3FE5" w:rsidRDefault="000E3FE5" w:rsidP="000E3FE5">
      <w:pPr>
        <w:tabs>
          <w:tab w:val="left" w:pos="3255"/>
        </w:tabs>
        <w:spacing w:line="360" w:lineRule="auto"/>
        <w:jc w:val="both"/>
        <w:rPr>
          <w:sz w:val="28"/>
          <w:szCs w:val="28"/>
        </w:rPr>
      </w:pPr>
    </w:p>
    <w:p w:rsidR="00F040DE" w:rsidRPr="000E3FE5" w:rsidRDefault="000E3FE5" w:rsidP="000E3FE5">
      <w:pPr>
        <w:tabs>
          <w:tab w:val="left" w:pos="3255"/>
        </w:tabs>
        <w:spacing w:line="360" w:lineRule="auto"/>
        <w:jc w:val="center"/>
        <w:rPr>
          <w:b/>
          <w:sz w:val="28"/>
          <w:szCs w:val="28"/>
        </w:rPr>
      </w:pPr>
      <w:r>
        <w:rPr>
          <w:b/>
          <w:sz w:val="28"/>
          <w:szCs w:val="28"/>
        </w:rPr>
        <w:t>Саранск</w:t>
      </w:r>
    </w:p>
    <w:p w:rsidR="00F040DE" w:rsidRPr="000E3FE5" w:rsidRDefault="00F040DE" w:rsidP="000E3FE5">
      <w:pPr>
        <w:tabs>
          <w:tab w:val="left" w:pos="3255"/>
        </w:tabs>
        <w:spacing w:line="360" w:lineRule="auto"/>
        <w:jc w:val="both"/>
        <w:rPr>
          <w:sz w:val="28"/>
          <w:szCs w:val="28"/>
        </w:rPr>
      </w:pPr>
      <w:r w:rsidRPr="000E3FE5">
        <w:rPr>
          <w:sz w:val="28"/>
          <w:szCs w:val="28"/>
        </w:rPr>
        <w:t>Много лет среди равнин</w:t>
      </w:r>
    </w:p>
    <w:p w:rsidR="00F040DE" w:rsidRPr="000E3FE5" w:rsidRDefault="00F040DE" w:rsidP="000E3FE5">
      <w:pPr>
        <w:tabs>
          <w:tab w:val="left" w:pos="3255"/>
        </w:tabs>
        <w:spacing w:line="360" w:lineRule="auto"/>
        <w:jc w:val="both"/>
        <w:rPr>
          <w:sz w:val="28"/>
          <w:szCs w:val="28"/>
        </w:rPr>
      </w:pPr>
      <w:r w:rsidRPr="000E3FE5">
        <w:rPr>
          <w:sz w:val="28"/>
          <w:szCs w:val="28"/>
        </w:rPr>
        <w:t>Мой Саранск стоит старинный…</w:t>
      </w:r>
    </w:p>
    <w:p w:rsidR="00F040DE" w:rsidRPr="000E3FE5" w:rsidRDefault="00F040DE" w:rsidP="000E3FE5">
      <w:pPr>
        <w:tabs>
          <w:tab w:val="left" w:pos="3255"/>
        </w:tabs>
        <w:spacing w:line="360" w:lineRule="auto"/>
        <w:jc w:val="both"/>
        <w:rPr>
          <w:sz w:val="28"/>
          <w:szCs w:val="28"/>
        </w:rPr>
      </w:pPr>
      <w:r w:rsidRPr="000E3FE5">
        <w:rPr>
          <w:sz w:val="28"/>
          <w:szCs w:val="28"/>
        </w:rPr>
        <w:t>Он седых веков следами</w:t>
      </w:r>
    </w:p>
    <w:p w:rsidR="000E3FE5" w:rsidRDefault="00F040DE" w:rsidP="000E3FE5">
      <w:pPr>
        <w:tabs>
          <w:tab w:val="left" w:pos="3255"/>
        </w:tabs>
        <w:spacing w:line="360" w:lineRule="auto"/>
        <w:jc w:val="both"/>
        <w:rPr>
          <w:sz w:val="28"/>
          <w:szCs w:val="28"/>
        </w:rPr>
      </w:pPr>
      <w:proofErr w:type="gramStart"/>
      <w:r w:rsidRPr="000E3FE5">
        <w:rPr>
          <w:sz w:val="28"/>
          <w:szCs w:val="28"/>
        </w:rPr>
        <w:t>Связан</w:t>
      </w:r>
      <w:proofErr w:type="gramEnd"/>
      <w:r w:rsidRPr="000E3FE5">
        <w:rPr>
          <w:sz w:val="28"/>
          <w:szCs w:val="28"/>
        </w:rPr>
        <w:t xml:space="preserve"> с нашими летами. </w:t>
      </w:r>
    </w:p>
    <w:p w:rsidR="00F040DE" w:rsidRPr="000E3FE5" w:rsidRDefault="00F040DE" w:rsidP="000E3FE5">
      <w:pPr>
        <w:tabs>
          <w:tab w:val="left" w:pos="3255"/>
        </w:tabs>
        <w:spacing w:line="360" w:lineRule="auto"/>
        <w:jc w:val="both"/>
        <w:rPr>
          <w:sz w:val="28"/>
          <w:szCs w:val="28"/>
        </w:rPr>
      </w:pPr>
      <w:r w:rsidRPr="000E3FE5">
        <w:rPr>
          <w:sz w:val="28"/>
          <w:szCs w:val="28"/>
        </w:rPr>
        <w:t xml:space="preserve"> По Суре от вольной Равы,</w:t>
      </w:r>
    </w:p>
    <w:p w:rsidR="00F040DE" w:rsidRPr="000E3FE5" w:rsidRDefault="00F040DE" w:rsidP="000E3FE5">
      <w:pPr>
        <w:tabs>
          <w:tab w:val="left" w:pos="3255"/>
        </w:tabs>
        <w:spacing w:line="360" w:lineRule="auto"/>
        <w:jc w:val="both"/>
        <w:rPr>
          <w:sz w:val="28"/>
          <w:szCs w:val="28"/>
        </w:rPr>
      </w:pPr>
      <w:r w:rsidRPr="000E3FE5">
        <w:rPr>
          <w:sz w:val="28"/>
          <w:szCs w:val="28"/>
        </w:rPr>
        <w:t xml:space="preserve">Над врагом, творя расправу, </w:t>
      </w:r>
    </w:p>
    <w:p w:rsidR="000E3FE5" w:rsidRDefault="00F040DE" w:rsidP="000E3FE5">
      <w:pPr>
        <w:tabs>
          <w:tab w:val="left" w:pos="3255"/>
        </w:tabs>
        <w:spacing w:line="360" w:lineRule="auto"/>
        <w:jc w:val="both"/>
        <w:rPr>
          <w:sz w:val="28"/>
          <w:szCs w:val="28"/>
        </w:rPr>
      </w:pPr>
      <w:r w:rsidRPr="000E3FE5">
        <w:rPr>
          <w:sz w:val="28"/>
          <w:szCs w:val="28"/>
        </w:rPr>
        <w:t xml:space="preserve">Пугачев здесь вел обозы, </w:t>
      </w:r>
    </w:p>
    <w:p w:rsidR="00F040DE" w:rsidRPr="000E3FE5" w:rsidRDefault="00F040DE" w:rsidP="000E3FE5">
      <w:pPr>
        <w:tabs>
          <w:tab w:val="left" w:pos="3255"/>
        </w:tabs>
        <w:spacing w:line="360" w:lineRule="auto"/>
        <w:jc w:val="both"/>
        <w:rPr>
          <w:sz w:val="28"/>
          <w:szCs w:val="28"/>
        </w:rPr>
      </w:pPr>
      <w:r w:rsidRPr="000E3FE5">
        <w:rPr>
          <w:sz w:val="28"/>
          <w:szCs w:val="28"/>
        </w:rPr>
        <w:t xml:space="preserve"> Гнев народа вез и слезы.</w:t>
      </w:r>
    </w:p>
    <w:p w:rsidR="00F040DE" w:rsidRPr="000E3FE5" w:rsidRDefault="00F040DE" w:rsidP="000E3FE5">
      <w:pPr>
        <w:tabs>
          <w:tab w:val="left" w:pos="3255"/>
        </w:tabs>
        <w:spacing w:line="360" w:lineRule="auto"/>
        <w:jc w:val="both"/>
        <w:rPr>
          <w:sz w:val="28"/>
          <w:szCs w:val="28"/>
        </w:rPr>
      </w:pPr>
      <w:r w:rsidRPr="000E3FE5">
        <w:rPr>
          <w:sz w:val="28"/>
          <w:szCs w:val="28"/>
        </w:rPr>
        <w:t xml:space="preserve">О путях его опасных  </w:t>
      </w:r>
    </w:p>
    <w:p w:rsidR="00F040DE" w:rsidRPr="000E3FE5" w:rsidRDefault="00F040DE" w:rsidP="000E3FE5">
      <w:pPr>
        <w:tabs>
          <w:tab w:val="left" w:pos="3255"/>
        </w:tabs>
        <w:spacing w:line="360" w:lineRule="auto"/>
        <w:jc w:val="both"/>
        <w:rPr>
          <w:sz w:val="28"/>
          <w:szCs w:val="28"/>
        </w:rPr>
      </w:pPr>
      <w:r w:rsidRPr="000E3FE5">
        <w:rPr>
          <w:sz w:val="28"/>
          <w:szCs w:val="28"/>
        </w:rPr>
        <w:t>Говорится даже в сказках</w:t>
      </w:r>
    </w:p>
    <w:p w:rsidR="00F040DE" w:rsidRPr="000E3FE5" w:rsidRDefault="00F040DE" w:rsidP="000E3FE5">
      <w:pPr>
        <w:tabs>
          <w:tab w:val="left" w:pos="3255"/>
        </w:tabs>
        <w:spacing w:line="360" w:lineRule="auto"/>
        <w:rPr>
          <w:sz w:val="28"/>
          <w:szCs w:val="28"/>
        </w:rPr>
      </w:pPr>
      <w:r w:rsidRPr="000E3FE5">
        <w:rPr>
          <w:sz w:val="28"/>
          <w:szCs w:val="28"/>
        </w:rPr>
        <w:t>А звучат они в округе</w:t>
      </w:r>
    </w:p>
    <w:p w:rsidR="00F040DE" w:rsidRPr="000E3FE5" w:rsidRDefault="00F040DE" w:rsidP="000E3FE5">
      <w:pPr>
        <w:tabs>
          <w:tab w:val="left" w:pos="3255"/>
        </w:tabs>
        <w:spacing w:line="360" w:lineRule="auto"/>
        <w:rPr>
          <w:sz w:val="28"/>
          <w:szCs w:val="28"/>
        </w:rPr>
      </w:pPr>
      <w:r w:rsidRPr="000E3FE5">
        <w:rPr>
          <w:sz w:val="28"/>
          <w:szCs w:val="28"/>
        </w:rPr>
        <w:t>Под ночное пенье вьюги.</w:t>
      </w:r>
    </w:p>
    <w:p w:rsidR="000E3FE5" w:rsidRDefault="00F040DE" w:rsidP="000E3FE5">
      <w:pPr>
        <w:tabs>
          <w:tab w:val="left" w:pos="3255"/>
        </w:tabs>
        <w:spacing w:line="360" w:lineRule="auto"/>
        <w:rPr>
          <w:sz w:val="28"/>
          <w:szCs w:val="28"/>
        </w:rPr>
      </w:pPr>
      <w:r w:rsidRPr="000E3FE5">
        <w:rPr>
          <w:sz w:val="28"/>
          <w:szCs w:val="28"/>
        </w:rPr>
        <w:t>Здесь мордва, разбив оковы</w:t>
      </w:r>
    </w:p>
    <w:p w:rsidR="00F040DE" w:rsidRPr="000E3FE5" w:rsidRDefault="00F040DE" w:rsidP="000E3FE5">
      <w:pPr>
        <w:tabs>
          <w:tab w:val="left" w:pos="3255"/>
        </w:tabs>
        <w:spacing w:line="360" w:lineRule="auto"/>
        <w:rPr>
          <w:sz w:val="28"/>
          <w:szCs w:val="28"/>
        </w:rPr>
      </w:pPr>
      <w:r w:rsidRPr="000E3FE5">
        <w:rPr>
          <w:sz w:val="28"/>
          <w:szCs w:val="28"/>
        </w:rPr>
        <w:t>Шла за правдой к Пугачеву,</w:t>
      </w:r>
    </w:p>
    <w:p w:rsidR="000E3FE5" w:rsidRDefault="00F040DE" w:rsidP="000E3FE5">
      <w:pPr>
        <w:tabs>
          <w:tab w:val="left" w:pos="3255"/>
        </w:tabs>
        <w:spacing w:line="360" w:lineRule="auto"/>
        <w:rPr>
          <w:sz w:val="28"/>
          <w:szCs w:val="28"/>
        </w:rPr>
      </w:pPr>
      <w:r w:rsidRPr="000E3FE5">
        <w:rPr>
          <w:sz w:val="28"/>
          <w:szCs w:val="28"/>
        </w:rPr>
        <w:lastRenderedPageBreak/>
        <w:t>И струится кровь дворянств</w:t>
      </w:r>
    </w:p>
    <w:p w:rsidR="00F040DE" w:rsidRPr="000E3FE5" w:rsidRDefault="00F040DE" w:rsidP="000E3FE5">
      <w:pPr>
        <w:tabs>
          <w:tab w:val="left" w:pos="3255"/>
        </w:tabs>
        <w:spacing w:line="360" w:lineRule="auto"/>
        <w:rPr>
          <w:sz w:val="28"/>
          <w:szCs w:val="28"/>
        </w:rPr>
      </w:pPr>
      <w:r w:rsidRPr="000E3FE5">
        <w:rPr>
          <w:sz w:val="28"/>
          <w:szCs w:val="28"/>
        </w:rPr>
        <w:t>Здесь на улицах Саранска.</w:t>
      </w:r>
    </w:p>
    <w:p w:rsidR="00F040DE" w:rsidRPr="000E3FE5" w:rsidRDefault="00F040DE" w:rsidP="000E3FE5">
      <w:pPr>
        <w:tabs>
          <w:tab w:val="left" w:pos="3255"/>
        </w:tabs>
        <w:spacing w:line="360" w:lineRule="auto"/>
        <w:rPr>
          <w:sz w:val="28"/>
          <w:szCs w:val="28"/>
        </w:rPr>
      </w:pPr>
      <w:r w:rsidRPr="000E3FE5">
        <w:rPr>
          <w:sz w:val="28"/>
          <w:szCs w:val="28"/>
        </w:rPr>
        <w:t>Много лет среди равнины</w:t>
      </w:r>
    </w:p>
    <w:p w:rsidR="00F040DE" w:rsidRPr="000E3FE5" w:rsidRDefault="00F040DE" w:rsidP="000E3FE5">
      <w:pPr>
        <w:tabs>
          <w:tab w:val="left" w:pos="3255"/>
        </w:tabs>
        <w:spacing w:line="360" w:lineRule="auto"/>
        <w:rPr>
          <w:sz w:val="28"/>
          <w:szCs w:val="28"/>
        </w:rPr>
      </w:pPr>
      <w:r w:rsidRPr="000E3FE5">
        <w:rPr>
          <w:sz w:val="28"/>
          <w:szCs w:val="28"/>
        </w:rPr>
        <w:t>Мой Саранск стоит старинный</w:t>
      </w:r>
    </w:p>
    <w:p w:rsidR="00F040DE" w:rsidRPr="000E3FE5" w:rsidRDefault="00F040DE" w:rsidP="000E3FE5">
      <w:pPr>
        <w:tabs>
          <w:tab w:val="left" w:pos="3255"/>
        </w:tabs>
        <w:spacing w:line="360" w:lineRule="auto"/>
        <w:rPr>
          <w:sz w:val="28"/>
          <w:szCs w:val="28"/>
        </w:rPr>
      </w:pPr>
      <w:r w:rsidRPr="000E3FE5">
        <w:rPr>
          <w:sz w:val="28"/>
          <w:szCs w:val="28"/>
        </w:rPr>
        <w:t>Он когда-то слыл по краю</w:t>
      </w:r>
    </w:p>
    <w:p w:rsidR="00F040DE" w:rsidRPr="000E3FE5" w:rsidRDefault="00F040DE" w:rsidP="000E3FE5">
      <w:pPr>
        <w:tabs>
          <w:tab w:val="left" w:pos="3255"/>
        </w:tabs>
        <w:spacing w:line="360" w:lineRule="auto"/>
        <w:rPr>
          <w:sz w:val="28"/>
          <w:szCs w:val="28"/>
        </w:rPr>
      </w:pPr>
      <w:r w:rsidRPr="000E3FE5">
        <w:rPr>
          <w:sz w:val="28"/>
          <w:szCs w:val="28"/>
        </w:rPr>
        <w:t>Торгашей богатым раем.</w:t>
      </w:r>
    </w:p>
    <w:p w:rsidR="00F040DE" w:rsidRPr="000E3FE5" w:rsidRDefault="00F040DE" w:rsidP="000E3FE5">
      <w:pPr>
        <w:tabs>
          <w:tab w:val="left" w:pos="3255"/>
        </w:tabs>
        <w:spacing w:line="360" w:lineRule="auto"/>
        <w:rPr>
          <w:sz w:val="28"/>
          <w:szCs w:val="28"/>
        </w:rPr>
      </w:pPr>
      <w:r w:rsidRPr="000E3FE5">
        <w:rPr>
          <w:sz w:val="28"/>
          <w:szCs w:val="28"/>
        </w:rPr>
        <w:t xml:space="preserve">А мордва его, бывало, </w:t>
      </w:r>
    </w:p>
    <w:p w:rsidR="000E3FE5" w:rsidRDefault="00F040DE" w:rsidP="000E3FE5">
      <w:pPr>
        <w:tabs>
          <w:tab w:val="left" w:pos="3255"/>
        </w:tabs>
        <w:spacing w:line="360" w:lineRule="auto"/>
        <w:rPr>
          <w:sz w:val="28"/>
          <w:szCs w:val="28"/>
        </w:rPr>
      </w:pPr>
      <w:r w:rsidRPr="000E3FE5">
        <w:rPr>
          <w:sz w:val="28"/>
          <w:szCs w:val="28"/>
        </w:rPr>
        <w:t xml:space="preserve"> Как острога избегала</w:t>
      </w:r>
    </w:p>
    <w:p w:rsidR="00F040DE" w:rsidRPr="000E3FE5" w:rsidRDefault="00F040DE" w:rsidP="000E3FE5">
      <w:pPr>
        <w:tabs>
          <w:tab w:val="left" w:pos="3255"/>
        </w:tabs>
        <w:spacing w:line="360" w:lineRule="auto"/>
        <w:rPr>
          <w:sz w:val="28"/>
          <w:szCs w:val="28"/>
        </w:rPr>
      </w:pPr>
      <w:r w:rsidRPr="000E3FE5">
        <w:rPr>
          <w:sz w:val="28"/>
          <w:szCs w:val="28"/>
        </w:rPr>
        <w:t xml:space="preserve"> Но прошли года и город</w:t>
      </w:r>
    </w:p>
    <w:p w:rsidR="00F040DE" w:rsidRPr="000E3FE5" w:rsidRDefault="00F040DE" w:rsidP="000E3FE5">
      <w:pPr>
        <w:tabs>
          <w:tab w:val="left" w:pos="3255"/>
        </w:tabs>
        <w:spacing w:line="360" w:lineRule="auto"/>
        <w:rPr>
          <w:sz w:val="28"/>
          <w:szCs w:val="28"/>
        </w:rPr>
      </w:pPr>
      <w:r w:rsidRPr="000E3FE5">
        <w:rPr>
          <w:sz w:val="28"/>
          <w:szCs w:val="28"/>
        </w:rPr>
        <w:t xml:space="preserve"> Близок стал мордве и дорог.</w:t>
      </w:r>
    </w:p>
    <w:p w:rsidR="00F040DE" w:rsidRPr="000E3FE5" w:rsidRDefault="00F040DE" w:rsidP="000E3FE5">
      <w:pPr>
        <w:tabs>
          <w:tab w:val="left" w:pos="3255"/>
        </w:tabs>
        <w:spacing w:line="360" w:lineRule="auto"/>
        <w:rPr>
          <w:sz w:val="28"/>
          <w:szCs w:val="28"/>
        </w:rPr>
      </w:pPr>
      <w:r w:rsidRPr="000E3FE5">
        <w:rPr>
          <w:sz w:val="28"/>
          <w:szCs w:val="28"/>
        </w:rPr>
        <w:t xml:space="preserve">Новый город </w:t>
      </w:r>
      <w:proofErr w:type="spellStart"/>
      <w:r w:rsidRPr="000E3FE5">
        <w:rPr>
          <w:sz w:val="28"/>
          <w:szCs w:val="28"/>
        </w:rPr>
        <w:t>светоностный</w:t>
      </w:r>
      <w:proofErr w:type="spellEnd"/>
      <w:r w:rsidRPr="000E3FE5">
        <w:rPr>
          <w:sz w:val="28"/>
          <w:szCs w:val="28"/>
        </w:rPr>
        <w:t xml:space="preserve">, </w:t>
      </w:r>
    </w:p>
    <w:p w:rsidR="00F040DE" w:rsidRPr="000E3FE5" w:rsidRDefault="00F040DE" w:rsidP="000E3FE5">
      <w:pPr>
        <w:tabs>
          <w:tab w:val="left" w:pos="3255"/>
        </w:tabs>
        <w:spacing w:line="360" w:lineRule="auto"/>
        <w:rPr>
          <w:sz w:val="28"/>
          <w:szCs w:val="28"/>
        </w:rPr>
      </w:pPr>
      <w:r w:rsidRPr="000E3FE5">
        <w:rPr>
          <w:sz w:val="28"/>
          <w:szCs w:val="28"/>
        </w:rPr>
        <w:t>Славный центр страны колхозной,</w:t>
      </w:r>
    </w:p>
    <w:p w:rsidR="00F040DE" w:rsidRPr="000E3FE5" w:rsidRDefault="00F040DE" w:rsidP="000E3FE5">
      <w:pPr>
        <w:tabs>
          <w:tab w:val="left" w:pos="3255"/>
        </w:tabs>
        <w:spacing w:line="360" w:lineRule="auto"/>
        <w:rPr>
          <w:sz w:val="28"/>
          <w:szCs w:val="28"/>
        </w:rPr>
      </w:pPr>
      <w:r w:rsidRPr="000E3FE5">
        <w:rPr>
          <w:sz w:val="28"/>
          <w:szCs w:val="28"/>
        </w:rPr>
        <w:t>Где мордвин и русский рядом</w:t>
      </w:r>
    </w:p>
    <w:p w:rsidR="00F040DE" w:rsidRPr="000E3FE5" w:rsidRDefault="00F040DE" w:rsidP="000E3FE5">
      <w:pPr>
        <w:tabs>
          <w:tab w:val="left" w:pos="3255"/>
        </w:tabs>
        <w:spacing w:line="360" w:lineRule="auto"/>
        <w:rPr>
          <w:sz w:val="28"/>
          <w:szCs w:val="28"/>
        </w:rPr>
      </w:pPr>
      <w:r w:rsidRPr="000E3FE5">
        <w:rPr>
          <w:sz w:val="28"/>
          <w:szCs w:val="28"/>
        </w:rPr>
        <w:t>Словно брат свободный с братом.</w:t>
      </w:r>
    </w:p>
    <w:p w:rsidR="00F040DE" w:rsidRPr="000E3FE5" w:rsidRDefault="00F040DE" w:rsidP="000E3FE5">
      <w:pPr>
        <w:tabs>
          <w:tab w:val="left" w:pos="3255"/>
        </w:tabs>
        <w:spacing w:line="360" w:lineRule="auto"/>
        <w:rPr>
          <w:sz w:val="28"/>
          <w:szCs w:val="28"/>
        </w:rPr>
      </w:pPr>
      <w:r w:rsidRPr="000E3FE5">
        <w:rPr>
          <w:sz w:val="28"/>
          <w:szCs w:val="28"/>
        </w:rPr>
        <w:t>За Сурой рекой и Равой</w:t>
      </w:r>
    </w:p>
    <w:p w:rsidR="00F040DE" w:rsidRPr="000E3FE5" w:rsidRDefault="00F040DE" w:rsidP="000E3FE5">
      <w:pPr>
        <w:tabs>
          <w:tab w:val="left" w:pos="3255"/>
        </w:tabs>
        <w:spacing w:line="360" w:lineRule="auto"/>
        <w:rPr>
          <w:sz w:val="28"/>
          <w:szCs w:val="28"/>
        </w:rPr>
      </w:pPr>
      <w:r w:rsidRPr="000E3FE5">
        <w:rPr>
          <w:sz w:val="28"/>
          <w:szCs w:val="28"/>
        </w:rPr>
        <w:t>Прогремел ты бодрой славой!</w:t>
      </w:r>
    </w:p>
    <w:p w:rsidR="000E3FE5" w:rsidRDefault="00F040DE" w:rsidP="000E3FE5">
      <w:pPr>
        <w:tabs>
          <w:tab w:val="left" w:pos="3255"/>
        </w:tabs>
        <w:spacing w:line="360" w:lineRule="auto"/>
        <w:rPr>
          <w:sz w:val="28"/>
          <w:szCs w:val="28"/>
        </w:rPr>
      </w:pPr>
      <w:r w:rsidRPr="000E3FE5">
        <w:rPr>
          <w:sz w:val="28"/>
          <w:szCs w:val="28"/>
        </w:rPr>
        <w:t>Воздух смоляной струится</w:t>
      </w:r>
    </w:p>
    <w:p w:rsidR="00F040DE" w:rsidRPr="000E3FE5" w:rsidRDefault="00F040DE" w:rsidP="000E3FE5">
      <w:pPr>
        <w:tabs>
          <w:tab w:val="left" w:pos="3255"/>
        </w:tabs>
        <w:spacing w:line="360" w:lineRule="auto"/>
        <w:rPr>
          <w:sz w:val="28"/>
          <w:szCs w:val="28"/>
        </w:rPr>
      </w:pPr>
      <w:r w:rsidRPr="000E3FE5">
        <w:rPr>
          <w:sz w:val="28"/>
          <w:szCs w:val="28"/>
        </w:rPr>
        <w:t>Над тобой, мордва столица.</w:t>
      </w:r>
    </w:p>
    <w:p w:rsidR="00F040DE" w:rsidRPr="000E3FE5" w:rsidRDefault="00F040DE" w:rsidP="000E3FE5">
      <w:pPr>
        <w:tabs>
          <w:tab w:val="left" w:pos="3255"/>
        </w:tabs>
        <w:spacing w:line="360" w:lineRule="auto"/>
        <w:rPr>
          <w:sz w:val="28"/>
          <w:szCs w:val="28"/>
        </w:rPr>
      </w:pPr>
      <w:r w:rsidRPr="000E3FE5">
        <w:rPr>
          <w:sz w:val="28"/>
          <w:szCs w:val="28"/>
        </w:rPr>
        <w:t>На этой поэтической ноте я хочу завершить  занятие. Если кто-то не успел закончить работу, то можно завершить на следующем занятии.</w:t>
      </w:r>
    </w:p>
    <w:p w:rsidR="00F040DE" w:rsidRPr="000E3FE5" w:rsidRDefault="00F040DE" w:rsidP="000E3FE5">
      <w:pPr>
        <w:tabs>
          <w:tab w:val="left" w:pos="3255"/>
        </w:tabs>
        <w:spacing w:line="360" w:lineRule="auto"/>
        <w:rPr>
          <w:sz w:val="28"/>
          <w:szCs w:val="28"/>
        </w:rPr>
      </w:pPr>
      <w:r w:rsidRPr="000E3FE5">
        <w:rPr>
          <w:sz w:val="28"/>
          <w:szCs w:val="28"/>
        </w:rPr>
        <w:t xml:space="preserve">  - Спасибо за занятие, вы очень хорошо поработали. </w:t>
      </w:r>
    </w:p>
    <w:p w:rsidR="000E3FE5" w:rsidRDefault="000E3FE5" w:rsidP="000E3FE5">
      <w:pPr>
        <w:tabs>
          <w:tab w:val="left" w:pos="3255"/>
        </w:tabs>
        <w:spacing w:line="360" w:lineRule="auto"/>
        <w:rPr>
          <w:sz w:val="28"/>
          <w:szCs w:val="28"/>
        </w:rPr>
      </w:pPr>
    </w:p>
    <w:p w:rsidR="000E3FE5" w:rsidRDefault="000E3FE5" w:rsidP="000E3FE5">
      <w:pPr>
        <w:tabs>
          <w:tab w:val="left" w:pos="3255"/>
        </w:tabs>
        <w:spacing w:line="360" w:lineRule="auto"/>
        <w:rPr>
          <w:sz w:val="28"/>
          <w:szCs w:val="28"/>
        </w:rPr>
      </w:pPr>
    </w:p>
    <w:p w:rsidR="000E3FE5" w:rsidRDefault="000E3FE5" w:rsidP="000E3FE5">
      <w:pPr>
        <w:tabs>
          <w:tab w:val="left" w:pos="3255"/>
        </w:tabs>
        <w:spacing w:line="360" w:lineRule="auto"/>
        <w:rPr>
          <w:sz w:val="28"/>
          <w:szCs w:val="28"/>
        </w:rPr>
      </w:pPr>
    </w:p>
    <w:p w:rsidR="000E3FE5" w:rsidRDefault="000E3FE5" w:rsidP="000E3FE5">
      <w:pPr>
        <w:tabs>
          <w:tab w:val="left" w:pos="3255"/>
        </w:tabs>
        <w:spacing w:line="360" w:lineRule="auto"/>
        <w:rPr>
          <w:sz w:val="28"/>
          <w:szCs w:val="28"/>
        </w:rPr>
      </w:pPr>
    </w:p>
    <w:p w:rsidR="000E3FE5" w:rsidRDefault="000E3FE5" w:rsidP="000E3FE5">
      <w:pPr>
        <w:tabs>
          <w:tab w:val="left" w:pos="3255"/>
        </w:tabs>
        <w:spacing w:line="360" w:lineRule="auto"/>
        <w:rPr>
          <w:sz w:val="28"/>
          <w:szCs w:val="28"/>
        </w:rPr>
      </w:pPr>
    </w:p>
    <w:p w:rsidR="000E3FE5" w:rsidRDefault="000E3FE5" w:rsidP="000E3FE5">
      <w:pPr>
        <w:tabs>
          <w:tab w:val="left" w:pos="3255"/>
        </w:tabs>
        <w:spacing w:line="360" w:lineRule="auto"/>
        <w:rPr>
          <w:sz w:val="28"/>
          <w:szCs w:val="28"/>
        </w:rPr>
      </w:pPr>
    </w:p>
    <w:p w:rsidR="000E3FE5" w:rsidRDefault="000E3FE5" w:rsidP="000E3FE5">
      <w:pPr>
        <w:tabs>
          <w:tab w:val="left" w:pos="3255"/>
        </w:tabs>
        <w:spacing w:line="360" w:lineRule="auto"/>
        <w:rPr>
          <w:sz w:val="28"/>
          <w:szCs w:val="28"/>
        </w:rPr>
      </w:pPr>
    </w:p>
    <w:p w:rsidR="000E3FE5" w:rsidRDefault="000E3FE5" w:rsidP="000E3FE5">
      <w:pPr>
        <w:tabs>
          <w:tab w:val="left" w:pos="3255"/>
        </w:tabs>
        <w:spacing w:line="360" w:lineRule="auto"/>
        <w:rPr>
          <w:sz w:val="28"/>
          <w:szCs w:val="28"/>
        </w:rPr>
      </w:pPr>
    </w:p>
    <w:p w:rsidR="000E3FE5" w:rsidRDefault="000E3FE5" w:rsidP="000E3FE5">
      <w:pPr>
        <w:tabs>
          <w:tab w:val="left" w:pos="3255"/>
        </w:tabs>
        <w:spacing w:line="360" w:lineRule="auto"/>
        <w:rPr>
          <w:sz w:val="28"/>
          <w:szCs w:val="28"/>
        </w:rPr>
      </w:pPr>
    </w:p>
    <w:p w:rsidR="00F040DE" w:rsidRPr="000E3FE5" w:rsidRDefault="00F040DE" w:rsidP="000E3FE5">
      <w:pPr>
        <w:tabs>
          <w:tab w:val="left" w:pos="3255"/>
        </w:tabs>
        <w:spacing w:line="360" w:lineRule="auto"/>
        <w:jc w:val="center"/>
        <w:rPr>
          <w:sz w:val="28"/>
          <w:szCs w:val="28"/>
        </w:rPr>
      </w:pPr>
      <w:r w:rsidRPr="000E3FE5">
        <w:rPr>
          <w:sz w:val="28"/>
          <w:szCs w:val="28"/>
        </w:rPr>
        <w:lastRenderedPageBreak/>
        <w:t>Литература:</w:t>
      </w:r>
    </w:p>
    <w:p w:rsidR="00F040DE" w:rsidRPr="000E3FE5" w:rsidRDefault="00F040DE" w:rsidP="000E3FE5">
      <w:pPr>
        <w:tabs>
          <w:tab w:val="left" w:pos="3255"/>
        </w:tabs>
        <w:spacing w:line="360" w:lineRule="auto"/>
        <w:rPr>
          <w:sz w:val="28"/>
          <w:szCs w:val="28"/>
        </w:rPr>
      </w:pPr>
      <w:r w:rsidRPr="000E3FE5">
        <w:rPr>
          <w:sz w:val="28"/>
          <w:szCs w:val="28"/>
        </w:rPr>
        <w:t xml:space="preserve">1. Стихотворение П.Кирилова «Саранск».                     </w:t>
      </w:r>
    </w:p>
    <w:p w:rsidR="00F040DE" w:rsidRPr="000E3FE5" w:rsidRDefault="00F040DE" w:rsidP="000E3FE5">
      <w:pPr>
        <w:tabs>
          <w:tab w:val="left" w:pos="3255"/>
        </w:tabs>
        <w:spacing w:line="360" w:lineRule="auto"/>
        <w:jc w:val="both"/>
        <w:rPr>
          <w:sz w:val="28"/>
          <w:szCs w:val="28"/>
        </w:rPr>
      </w:pPr>
      <w:r w:rsidRPr="000E3FE5">
        <w:rPr>
          <w:sz w:val="28"/>
          <w:szCs w:val="28"/>
        </w:rPr>
        <w:t xml:space="preserve"> 2. </w:t>
      </w:r>
      <w:proofErr w:type="spellStart"/>
      <w:r w:rsidRPr="000E3FE5">
        <w:rPr>
          <w:sz w:val="28"/>
          <w:szCs w:val="28"/>
        </w:rPr>
        <w:t>С.Бахмустова</w:t>
      </w:r>
      <w:proofErr w:type="spellEnd"/>
      <w:r w:rsidRPr="000E3FE5">
        <w:rPr>
          <w:sz w:val="28"/>
          <w:szCs w:val="28"/>
        </w:rPr>
        <w:t xml:space="preserve">,  </w:t>
      </w:r>
      <w:proofErr w:type="spellStart"/>
      <w:r w:rsidRPr="000E3FE5">
        <w:rPr>
          <w:sz w:val="28"/>
          <w:szCs w:val="28"/>
        </w:rPr>
        <w:t>С.Лаптун</w:t>
      </w:r>
      <w:proofErr w:type="spellEnd"/>
      <w:r w:rsidRPr="000E3FE5">
        <w:rPr>
          <w:sz w:val="28"/>
          <w:szCs w:val="28"/>
        </w:rPr>
        <w:t>, книга   «Разорванное ожерелье».</w:t>
      </w:r>
    </w:p>
    <w:p w:rsidR="00F040DE" w:rsidRPr="000E3FE5" w:rsidRDefault="00F040DE" w:rsidP="000E3FE5">
      <w:pPr>
        <w:tabs>
          <w:tab w:val="left" w:pos="3255"/>
        </w:tabs>
        <w:spacing w:line="360" w:lineRule="auto"/>
        <w:rPr>
          <w:sz w:val="28"/>
          <w:szCs w:val="28"/>
        </w:rPr>
      </w:pPr>
      <w:r w:rsidRPr="000E3FE5">
        <w:rPr>
          <w:sz w:val="28"/>
          <w:szCs w:val="28"/>
        </w:rPr>
        <w:t>Фото на титульном листе.</w:t>
      </w:r>
      <w:r w:rsidRPr="00394C0C">
        <w:t xml:space="preserve"> </w:t>
      </w:r>
      <w:hyperlink r:id="rId9" w:history="1">
        <w:r w:rsidRPr="000E3FE5">
          <w:rPr>
            <w:rStyle w:val="a7"/>
            <w:sz w:val="28"/>
            <w:szCs w:val="28"/>
          </w:rPr>
          <w:t>https://ryadovoi-shnur.livejournal.com/74014.html</w:t>
        </w:r>
      </w:hyperlink>
    </w:p>
    <w:p w:rsidR="00F040DE" w:rsidRPr="000E3FE5" w:rsidRDefault="00F040DE" w:rsidP="000E3FE5">
      <w:pPr>
        <w:tabs>
          <w:tab w:val="left" w:pos="3255"/>
        </w:tabs>
        <w:spacing w:line="360" w:lineRule="auto"/>
        <w:rPr>
          <w:sz w:val="28"/>
          <w:szCs w:val="28"/>
        </w:rPr>
      </w:pPr>
      <w:r w:rsidRPr="000E3FE5">
        <w:rPr>
          <w:sz w:val="28"/>
          <w:szCs w:val="28"/>
        </w:rPr>
        <w:t xml:space="preserve">Фото 1. </w:t>
      </w:r>
      <w:hyperlink r:id="rId10" w:history="1">
        <w:r w:rsidRPr="000E3FE5">
          <w:rPr>
            <w:rStyle w:val="a7"/>
            <w:sz w:val="28"/>
            <w:szCs w:val="28"/>
          </w:rPr>
          <w:t>https://ryadovoi-shnur.livejournal.com/74014.html</w:t>
        </w:r>
      </w:hyperlink>
    </w:p>
    <w:p w:rsidR="00F040DE" w:rsidRPr="000E3FE5" w:rsidRDefault="00F040DE" w:rsidP="000E3FE5">
      <w:pPr>
        <w:tabs>
          <w:tab w:val="left" w:pos="3255"/>
        </w:tabs>
        <w:spacing w:line="360" w:lineRule="auto"/>
        <w:rPr>
          <w:sz w:val="28"/>
          <w:szCs w:val="28"/>
        </w:rPr>
      </w:pPr>
      <w:r w:rsidRPr="000E3FE5">
        <w:rPr>
          <w:sz w:val="28"/>
          <w:szCs w:val="28"/>
        </w:rPr>
        <w:t>Фото 2.</w:t>
      </w:r>
      <w:r w:rsidRPr="00EE25AC">
        <w:t xml:space="preserve"> </w:t>
      </w:r>
      <w:hyperlink r:id="rId11" w:history="1">
        <w:r w:rsidRPr="000E3FE5">
          <w:rPr>
            <w:rStyle w:val="a7"/>
            <w:sz w:val="28"/>
            <w:szCs w:val="28"/>
          </w:rPr>
          <w:t>http://www.saransk-online.info/culture/6/01/</w:t>
        </w:r>
      </w:hyperlink>
    </w:p>
    <w:p w:rsidR="00F040DE" w:rsidRPr="000E3FE5" w:rsidRDefault="00F040DE" w:rsidP="000E3FE5">
      <w:pPr>
        <w:tabs>
          <w:tab w:val="left" w:pos="3255"/>
        </w:tabs>
        <w:spacing w:line="360" w:lineRule="auto"/>
        <w:rPr>
          <w:sz w:val="28"/>
          <w:szCs w:val="28"/>
        </w:rPr>
      </w:pPr>
      <w:r w:rsidRPr="000E3FE5">
        <w:rPr>
          <w:sz w:val="28"/>
          <w:szCs w:val="28"/>
        </w:rPr>
        <w:t>Фото 3.</w:t>
      </w:r>
      <w:r w:rsidRPr="00EE25AC">
        <w:t xml:space="preserve"> </w:t>
      </w:r>
      <w:hyperlink r:id="rId12" w:history="1">
        <w:r w:rsidRPr="000E3FE5">
          <w:rPr>
            <w:rStyle w:val="a7"/>
            <w:sz w:val="28"/>
            <w:szCs w:val="28"/>
          </w:rPr>
          <w:t>https://turizmrm.ru/what-to-visit/religion/temples/</w:t>
        </w:r>
      </w:hyperlink>
    </w:p>
    <w:p w:rsidR="00F040DE" w:rsidRPr="00F040DE" w:rsidRDefault="00F040DE" w:rsidP="00F040DE">
      <w:pPr>
        <w:spacing w:line="360" w:lineRule="auto"/>
        <w:ind w:left="360"/>
      </w:pPr>
    </w:p>
    <w:p w:rsidR="00213457" w:rsidRDefault="00213457">
      <w:pPr>
        <w:pStyle w:val="a3"/>
        <w:spacing w:after="0" w:line="360" w:lineRule="auto"/>
        <w:ind w:left="0"/>
        <w:rPr>
          <w:rFonts w:ascii="Times New Roman" w:hAnsi="Times New Roman"/>
          <w:sz w:val="28"/>
        </w:rPr>
      </w:pPr>
    </w:p>
    <w:sectPr w:rsidR="00213457" w:rsidSect="00213457">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824DD"/>
    <w:multiLevelType w:val="hybridMultilevel"/>
    <w:tmpl w:val="CFF21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F87012"/>
    <w:multiLevelType w:val="multilevel"/>
    <w:tmpl w:val="4C4674C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13457"/>
    <w:rsid w:val="000E3FE5"/>
    <w:rsid w:val="00213457"/>
    <w:rsid w:val="00514214"/>
    <w:rsid w:val="00676BA6"/>
    <w:rsid w:val="007B6959"/>
    <w:rsid w:val="00C24881"/>
    <w:rsid w:val="00F04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13457"/>
    <w:pPr>
      <w:spacing w:after="0" w:line="240" w:lineRule="auto"/>
    </w:pPr>
    <w:rPr>
      <w:rFonts w:ascii="Times New Roman" w:hAnsi="Times New Roman"/>
      <w:sz w:val="24"/>
    </w:rPr>
  </w:style>
  <w:style w:type="paragraph" w:styleId="10">
    <w:name w:val="heading 1"/>
    <w:basedOn w:val="a"/>
    <w:link w:val="11"/>
    <w:uiPriority w:val="9"/>
    <w:qFormat/>
    <w:rsid w:val="00213457"/>
    <w:pPr>
      <w:spacing w:beforeAutospacing="1" w:afterAutospacing="1"/>
      <w:outlineLvl w:val="0"/>
    </w:pPr>
    <w:rPr>
      <w:b/>
      <w:sz w:val="48"/>
    </w:rPr>
  </w:style>
  <w:style w:type="paragraph" w:styleId="2">
    <w:name w:val="heading 2"/>
    <w:basedOn w:val="a"/>
    <w:link w:val="20"/>
    <w:uiPriority w:val="9"/>
    <w:qFormat/>
    <w:rsid w:val="00213457"/>
    <w:pPr>
      <w:spacing w:beforeAutospacing="1" w:afterAutospacing="1"/>
      <w:outlineLvl w:val="1"/>
    </w:pPr>
    <w:rPr>
      <w:b/>
      <w:sz w:val="36"/>
    </w:rPr>
  </w:style>
  <w:style w:type="paragraph" w:styleId="3">
    <w:name w:val="heading 3"/>
    <w:basedOn w:val="a"/>
    <w:next w:val="a"/>
    <w:link w:val="30"/>
    <w:uiPriority w:val="9"/>
    <w:qFormat/>
    <w:rsid w:val="00213457"/>
    <w:pPr>
      <w:keepNext/>
      <w:keepLines/>
      <w:spacing w:before="40"/>
      <w:outlineLvl w:val="2"/>
    </w:pPr>
    <w:rPr>
      <w:rFonts w:asciiTheme="majorHAnsi" w:hAnsiTheme="majorHAnsi"/>
      <w:color w:val="243F60" w:themeColor="accent1" w:themeShade="7F"/>
    </w:rPr>
  </w:style>
  <w:style w:type="paragraph" w:styleId="4">
    <w:name w:val="heading 4"/>
    <w:basedOn w:val="a"/>
    <w:next w:val="a"/>
    <w:link w:val="40"/>
    <w:uiPriority w:val="9"/>
    <w:qFormat/>
    <w:rsid w:val="00213457"/>
    <w:pPr>
      <w:keepNext/>
      <w:keepLines/>
      <w:spacing w:before="200" w:line="276" w:lineRule="auto"/>
      <w:outlineLvl w:val="3"/>
    </w:pPr>
    <w:rPr>
      <w:rFonts w:asciiTheme="majorHAnsi" w:hAnsiTheme="majorHAnsi"/>
      <w:b/>
      <w:i/>
      <w:color w:val="4F81BD" w:themeColor="accent1"/>
      <w:sz w:val="22"/>
    </w:rPr>
  </w:style>
  <w:style w:type="paragraph" w:styleId="5">
    <w:name w:val="heading 5"/>
    <w:next w:val="a"/>
    <w:link w:val="50"/>
    <w:uiPriority w:val="9"/>
    <w:qFormat/>
    <w:rsid w:val="00213457"/>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13457"/>
    <w:rPr>
      <w:rFonts w:ascii="Times New Roman" w:hAnsi="Times New Roman"/>
      <w:sz w:val="24"/>
    </w:rPr>
  </w:style>
  <w:style w:type="paragraph" w:customStyle="1" w:styleId="file">
    <w:name w:val="file"/>
    <w:basedOn w:val="12"/>
    <w:link w:val="file0"/>
    <w:rsid w:val="00213457"/>
  </w:style>
  <w:style w:type="character" w:customStyle="1" w:styleId="file0">
    <w:name w:val="file"/>
    <w:basedOn w:val="a0"/>
    <w:link w:val="file"/>
    <w:rsid w:val="00213457"/>
  </w:style>
  <w:style w:type="paragraph" w:customStyle="1" w:styleId="c11">
    <w:name w:val="c11"/>
    <w:basedOn w:val="a"/>
    <w:link w:val="c110"/>
    <w:rsid w:val="00213457"/>
    <w:pPr>
      <w:spacing w:beforeAutospacing="1" w:afterAutospacing="1"/>
    </w:pPr>
  </w:style>
  <w:style w:type="character" w:customStyle="1" w:styleId="c110">
    <w:name w:val="c11"/>
    <w:basedOn w:val="1"/>
    <w:link w:val="c11"/>
    <w:rsid w:val="00213457"/>
  </w:style>
  <w:style w:type="paragraph" w:styleId="21">
    <w:name w:val="toc 2"/>
    <w:next w:val="a"/>
    <w:link w:val="22"/>
    <w:uiPriority w:val="39"/>
    <w:rsid w:val="00213457"/>
    <w:pPr>
      <w:ind w:left="200"/>
    </w:pPr>
    <w:rPr>
      <w:rFonts w:ascii="XO Thames" w:hAnsi="XO Thames"/>
      <w:sz w:val="28"/>
    </w:rPr>
  </w:style>
  <w:style w:type="character" w:customStyle="1" w:styleId="22">
    <w:name w:val="Оглавление 2 Знак"/>
    <w:link w:val="21"/>
    <w:rsid w:val="00213457"/>
    <w:rPr>
      <w:rFonts w:ascii="XO Thames" w:hAnsi="XO Thames"/>
      <w:sz w:val="28"/>
    </w:rPr>
  </w:style>
  <w:style w:type="paragraph" w:customStyle="1" w:styleId="c4">
    <w:name w:val="c4"/>
    <w:basedOn w:val="12"/>
    <w:link w:val="c40"/>
    <w:rsid w:val="00213457"/>
  </w:style>
  <w:style w:type="character" w:customStyle="1" w:styleId="c40">
    <w:name w:val="c4"/>
    <w:basedOn w:val="a0"/>
    <w:link w:val="c4"/>
    <w:rsid w:val="00213457"/>
  </w:style>
  <w:style w:type="paragraph" w:customStyle="1" w:styleId="c14">
    <w:name w:val="c14"/>
    <w:basedOn w:val="12"/>
    <w:link w:val="c140"/>
    <w:rsid w:val="00213457"/>
  </w:style>
  <w:style w:type="character" w:customStyle="1" w:styleId="c140">
    <w:name w:val="c14"/>
    <w:basedOn w:val="a0"/>
    <w:link w:val="c14"/>
    <w:rsid w:val="00213457"/>
  </w:style>
  <w:style w:type="paragraph" w:styleId="41">
    <w:name w:val="toc 4"/>
    <w:next w:val="a"/>
    <w:link w:val="42"/>
    <w:uiPriority w:val="39"/>
    <w:rsid w:val="00213457"/>
    <w:pPr>
      <w:ind w:left="600"/>
    </w:pPr>
    <w:rPr>
      <w:rFonts w:ascii="XO Thames" w:hAnsi="XO Thames"/>
      <w:sz w:val="28"/>
    </w:rPr>
  </w:style>
  <w:style w:type="character" w:customStyle="1" w:styleId="42">
    <w:name w:val="Оглавление 4 Знак"/>
    <w:link w:val="41"/>
    <w:rsid w:val="00213457"/>
    <w:rPr>
      <w:rFonts w:ascii="XO Thames" w:hAnsi="XO Thames"/>
      <w:sz w:val="28"/>
    </w:rPr>
  </w:style>
  <w:style w:type="paragraph" w:styleId="6">
    <w:name w:val="toc 6"/>
    <w:next w:val="a"/>
    <w:link w:val="60"/>
    <w:uiPriority w:val="39"/>
    <w:rsid w:val="00213457"/>
    <w:pPr>
      <w:ind w:left="1000"/>
    </w:pPr>
    <w:rPr>
      <w:rFonts w:ascii="XO Thames" w:hAnsi="XO Thames"/>
      <w:sz w:val="28"/>
    </w:rPr>
  </w:style>
  <w:style w:type="character" w:customStyle="1" w:styleId="60">
    <w:name w:val="Оглавление 6 Знак"/>
    <w:link w:val="6"/>
    <w:rsid w:val="00213457"/>
    <w:rPr>
      <w:rFonts w:ascii="XO Thames" w:hAnsi="XO Thames"/>
      <w:sz w:val="28"/>
    </w:rPr>
  </w:style>
  <w:style w:type="paragraph" w:styleId="7">
    <w:name w:val="toc 7"/>
    <w:next w:val="a"/>
    <w:link w:val="70"/>
    <w:uiPriority w:val="39"/>
    <w:rsid w:val="00213457"/>
    <w:pPr>
      <w:ind w:left="1200"/>
    </w:pPr>
    <w:rPr>
      <w:rFonts w:ascii="XO Thames" w:hAnsi="XO Thames"/>
      <w:sz w:val="28"/>
    </w:rPr>
  </w:style>
  <w:style w:type="character" w:customStyle="1" w:styleId="70">
    <w:name w:val="Оглавление 7 Знак"/>
    <w:link w:val="7"/>
    <w:rsid w:val="00213457"/>
    <w:rPr>
      <w:rFonts w:ascii="XO Thames" w:hAnsi="XO Thames"/>
      <w:sz w:val="28"/>
    </w:rPr>
  </w:style>
  <w:style w:type="paragraph" w:customStyle="1" w:styleId="c10">
    <w:name w:val="c10"/>
    <w:basedOn w:val="a"/>
    <w:link w:val="c100"/>
    <w:rsid w:val="00213457"/>
    <w:pPr>
      <w:spacing w:beforeAutospacing="1" w:afterAutospacing="1"/>
    </w:pPr>
  </w:style>
  <w:style w:type="character" w:customStyle="1" w:styleId="c100">
    <w:name w:val="c10"/>
    <w:basedOn w:val="1"/>
    <w:link w:val="c10"/>
    <w:rsid w:val="00213457"/>
  </w:style>
  <w:style w:type="paragraph" w:customStyle="1" w:styleId="c1">
    <w:name w:val="c1"/>
    <w:basedOn w:val="12"/>
    <w:link w:val="c12"/>
    <w:rsid w:val="00213457"/>
  </w:style>
  <w:style w:type="character" w:customStyle="1" w:styleId="c12">
    <w:name w:val="c1"/>
    <w:basedOn w:val="a0"/>
    <w:link w:val="c1"/>
    <w:rsid w:val="00213457"/>
  </w:style>
  <w:style w:type="paragraph" w:customStyle="1" w:styleId="c7">
    <w:name w:val="c7"/>
    <w:basedOn w:val="12"/>
    <w:link w:val="c70"/>
    <w:rsid w:val="00213457"/>
  </w:style>
  <w:style w:type="character" w:customStyle="1" w:styleId="c70">
    <w:name w:val="c7"/>
    <w:basedOn w:val="a0"/>
    <w:link w:val="c7"/>
    <w:rsid w:val="00213457"/>
  </w:style>
  <w:style w:type="character" w:customStyle="1" w:styleId="30">
    <w:name w:val="Заголовок 3 Знак"/>
    <w:basedOn w:val="1"/>
    <w:link w:val="3"/>
    <w:rsid w:val="00213457"/>
    <w:rPr>
      <w:rFonts w:asciiTheme="majorHAnsi" w:hAnsiTheme="majorHAnsi"/>
      <w:color w:val="243F60" w:themeColor="accent1" w:themeShade="7F"/>
    </w:rPr>
  </w:style>
  <w:style w:type="paragraph" w:styleId="a3">
    <w:name w:val="List Paragraph"/>
    <w:basedOn w:val="a"/>
    <w:link w:val="a4"/>
    <w:rsid w:val="00213457"/>
    <w:pPr>
      <w:spacing w:after="200" w:line="276" w:lineRule="auto"/>
      <w:ind w:left="720"/>
      <w:contextualSpacing/>
    </w:pPr>
    <w:rPr>
      <w:rFonts w:asciiTheme="minorHAnsi" w:hAnsiTheme="minorHAnsi"/>
      <w:sz w:val="22"/>
    </w:rPr>
  </w:style>
  <w:style w:type="character" w:customStyle="1" w:styleId="a4">
    <w:name w:val="Абзац списка Знак"/>
    <w:basedOn w:val="1"/>
    <w:link w:val="a3"/>
    <w:rsid w:val="00213457"/>
    <w:rPr>
      <w:rFonts w:asciiTheme="minorHAnsi" w:hAnsiTheme="minorHAnsi"/>
      <w:sz w:val="22"/>
    </w:rPr>
  </w:style>
  <w:style w:type="paragraph" w:customStyle="1" w:styleId="apple-converted-space">
    <w:name w:val="apple-converted-space"/>
    <w:basedOn w:val="12"/>
    <w:link w:val="apple-converted-space0"/>
    <w:rsid w:val="00213457"/>
  </w:style>
  <w:style w:type="character" w:customStyle="1" w:styleId="apple-converted-space0">
    <w:name w:val="apple-converted-space"/>
    <w:basedOn w:val="a0"/>
    <w:link w:val="apple-converted-space"/>
    <w:rsid w:val="00213457"/>
  </w:style>
  <w:style w:type="paragraph" w:customStyle="1" w:styleId="UnresolvedMention">
    <w:name w:val="Unresolved Mention"/>
    <w:basedOn w:val="12"/>
    <w:link w:val="UnresolvedMention0"/>
    <w:rsid w:val="00213457"/>
    <w:rPr>
      <w:color w:val="605E5C"/>
      <w:shd w:val="clear" w:color="auto" w:fill="E1DFDD"/>
    </w:rPr>
  </w:style>
  <w:style w:type="character" w:customStyle="1" w:styleId="UnresolvedMention0">
    <w:name w:val="Unresolved Mention"/>
    <w:basedOn w:val="a0"/>
    <w:link w:val="UnresolvedMention"/>
    <w:rsid w:val="00213457"/>
    <w:rPr>
      <w:color w:val="605E5C"/>
      <w:shd w:val="clear" w:color="auto" w:fill="E1DFDD"/>
    </w:rPr>
  </w:style>
  <w:style w:type="paragraph" w:customStyle="1" w:styleId="12">
    <w:name w:val="Основной шрифт абзаца1"/>
    <w:link w:val="mw-editsection-divider"/>
    <w:rsid w:val="00213457"/>
  </w:style>
  <w:style w:type="paragraph" w:customStyle="1" w:styleId="mw-editsection-divider">
    <w:name w:val="mw-editsection-divider"/>
    <w:basedOn w:val="12"/>
    <w:link w:val="mw-editsection-divider0"/>
    <w:rsid w:val="00213457"/>
  </w:style>
  <w:style w:type="character" w:customStyle="1" w:styleId="mw-editsection-divider0">
    <w:name w:val="mw-editsection-divider"/>
    <w:basedOn w:val="a0"/>
    <w:link w:val="mw-editsection-divider"/>
    <w:rsid w:val="00213457"/>
  </w:style>
  <w:style w:type="paragraph" w:customStyle="1" w:styleId="c120">
    <w:name w:val="c12"/>
    <w:basedOn w:val="12"/>
    <w:link w:val="c121"/>
    <w:rsid w:val="00213457"/>
  </w:style>
  <w:style w:type="character" w:customStyle="1" w:styleId="c121">
    <w:name w:val="c12"/>
    <w:basedOn w:val="a0"/>
    <w:link w:val="c120"/>
    <w:rsid w:val="00213457"/>
  </w:style>
  <w:style w:type="paragraph" w:customStyle="1" w:styleId="mw-editsection">
    <w:name w:val="mw-editsection"/>
    <w:basedOn w:val="12"/>
    <w:link w:val="mw-editsection0"/>
    <w:rsid w:val="00213457"/>
  </w:style>
  <w:style w:type="character" w:customStyle="1" w:styleId="mw-editsection0">
    <w:name w:val="mw-editsection"/>
    <w:basedOn w:val="a0"/>
    <w:link w:val="mw-editsection"/>
    <w:rsid w:val="00213457"/>
  </w:style>
  <w:style w:type="paragraph" w:customStyle="1" w:styleId="mw-headline">
    <w:name w:val="mw-headline"/>
    <w:basedOn w:val="12"/>
    <w:link w:val="mw-headline0"/>
    <w:rsid w:val="00213457"/>
  </w:style>
  <w:style w:type="character" w:customStyle="1" w:styleId="mw-headline0">
    <w:name w:val="mw-headline"/>
    <w:basedOn w:val="a0"/>
    <w:link w:val="mw-headline"/>
    <w:rsid w:val="00213457"/>
  </w:style>
  <w:style w:type="paragraph" w:styleId="31">
    <w:name w:val="toc 3"/>
    <w:next w:val="a"/>
    <w:link w:val="32"/>
    <w:uiPriority w:val="39"/>
    <w:rsid w:val="00213457"/>
    <w:pPr>
      <w:ind w:left="400"/>
    </w:pPr>
    <w:rPr>
      <w:rFonts w:ascii="XO Thames" w:hAnsi="XO Thames"/>
      <w:sz w:val="28"/>
    </w:rPr>
  </w:style>
  <w:style w:type="character" w:customStyle="1" w:styleId="32">
    <w:name w:val="Оглавление 3 Знак"/>
    <w:link w:val="31"/>
    <w:rsid w:val="00213457"/>
    <w:rPr>
      <w:rFonts w:ascii="XO Thames" w:hAnsi="XO Thames"/>
      <w:sz w:val="28"/>
    </w:rPr>
  </w:style>
  <w:style w:type="paragraph" w:styleId="a5">
    <w:name w:val="Normal (Web)"/>
    <w:basedOn w:val="a"/>
    <w:link w:val="a6"/>
    <w:uiPriority w:val="99"/>
    <w:rsid w:val="00213457"/>
    <w:pPr>
      <w:spacing w:beforeAutospacing="1" w:afterAutospacing="1"/>
    </w:pPr>
  </w:style>
  <w:style w:type="character" w:customStyle="1" w:styleId="a6">
    <w:name w:val="Обычный (веб) Знак"/>
    <w:basedOn w:val="1"/>
    <w:link w:val="a5"/>
    <w:rsid w:val="00213457"/>
  </w:style>
  <w:style w:type="paragraph" w:customStyle="1" w:styleId="mw-editsection-bracket">
    <w:name w:val="mw-editsection-bracket"/>
    <w:basedOn w:val="12"/>
    <w:link w:val="mw-editsection-bracket0"/>
    <w:rsid w:val="00213457"/>
  </w:style>
  <w:style w:type="character" w:customStyle="1" w:styleId="mw-editsection-bracket0">
    <w:name w:val="mw-editsection-bracket"/>
    <w:basedOn w:val="a0"/>
    <w:link w:val="mw-editsection-bracket"/>
    <w:rsid w:val="00213457"/>
  </w:style>
  <w:style w:type="paragraph" w:customStyle="1" w:styleId="c21">
    <w:name w:val="c21"/>
    <w:basedOn w:val="12"/>
    <w:link w:val="c210"/>
    <w:rsid w:val="00213457"/>
  </w:style>
  <w:style w:type="character" w:customStyle="1" w:styleId="c210">
    <w:name w:val="c21"/>
    <w:basedOn w:val="a0"/>
    <w:link w:val="c21"/>
    <w:rsid w:val="00213457"/>
  </w:style>
  <w:style w:type="paragraph" w:customStyle="1" w:styleId="c19">
    <w:name w:val="c19"/>
    <w:basedOn w:val="12"/>
    <w:link w:val="c190"/>
    <w:rsid w:val="00213457"/>
  </w:style>
  <w:style w:type="character" w:customStyle="1" w:styleId="c190">
    <w:name w:val="c19"/>
    <w:basedOn w:val="a0"/>
    <w:link w:val="c19"/>
    <w:rsid w:val="00213457"/>
  </w:style>
  <w:style w:type="character" w:customStyle="1" w:styleId="50">
    <w:name w:val="Заголовок 5 Знак"/>
    <w:link w:val="5"/>
    <w:rsid w:val="00213457"/>
    <w:rPr>
      <w:rFonts w:ascii="XO Thames" w:hAnsi="XO Thames"/>
      <w:b/>
      <w:sz w:val="22"/>
    </w:rPr>
  </w:style>
  <w:style w:type="paragraph" w:customStyle="1" w:styleId="ya-share2item">
    <w:name w:val="ya-share2__item"/>
    <w:basedOn w:val="a"/>
    <w:link w:val="ya-share2item0"/>
    <w:rsid w:val="00213457"/>
    <w:pPr>
      <w:spacing w:beforeAutospacing="1" w:afterAutospacing="1"/>
    </w:pPr>
  </w:style>
  <w:style w:type="character" w:customStyle="1" w:styleId="ya-share2item0">
    <w:name w:val="ya-share2__item"/>
    <w:basedOn w:val="1"/>
    <w:link w:val="ya-share2item"/>
    <w:rsid w:val="00213457"/>
  </w:style>
  <w:style w:type="character" w:customStyle="1" w:styleId="11">
    <w:name w:val="Заголовок 1 Знак"/>
    <w:basedOn w:val="1"/>
    <w:link w:val="10"/>
    <w:rsid w:val="00213457"/>
    <w:rPr>
      <w:b/>
      <w:sz w:val="48"/>
    </w:rPr>
  </w:style>
  <w:style w:type="paragraph" w:customStyle="1" w:styleId="13">
    <w:name w:val="Гиперссылка1"/>
    <w:basedOn w:val="12"/>
    <w:link w:val="a7"/>
    <w:rsid w:val="00213457"/>
    <w:rPr>
      <w:color w:val="0000FF"/>
      <w:u w:val="single"/>
    </w:rPr>
  </w:style>
  <w:style w:type="character" w:styleId="a7">
    <w:name w:val="Hyperlink"/>
    <w:basedOn w:val="a0"/>
    <w:link w:val="13"/>
    <w:rsid w:val="00213457"/>
    <w:rPr>
      <w:color w:val="0000FF"/>
      <w:u w:val="single"/>
    </w:rPr>
  </w:style>
  <w:style w:type="paragraph" w:customStyle="1" w:styleId="Footnote">
    <w:name w:val="Footnote"/>
    <w:link w:val="Footnote0"/>
    <w:rsid w:val="00213457"/>
    <w:pPr>
      <w:ind w:firstLine="851"/>
      <w:jc w:val="both"/>
    </w:pPr>
    <w:rPr>
      <w:rFonts w:ascii="XO Thames" w:hAnsi="XO Thames"/>
    </w:rPr>
  </w:style>
  <w:style w:type="character" w:customStyle="1" w:styleId="Footnote0">
    <w:name w:val="Footnote"/>
    <w:link w:val="Footnote"/>
    <w:rsid w:val="00213457"/>
    <w:rPr>
      <w:rFonts w:ascii="XO Thames" w:hAnsi="XO Thames"/>
      <w:sz w:val="22"/>
    </w:rPr>
  </w:style>
  <w:style w:type="paragraph" w:styleId="14">
    <w:name w:val="toc 1"/>
    <w:next w:val="a"/>
    <w:link w:val="15"/>
    <w:uiPriority w:val="39"/>
    <w:rsid w:val="00213457"/>
    <w:rPr>
      <w:rFonts w:ascii="XO Thames" w:hAnsi="XO Thames"/>
      <w:b/>
      <w:sz w:val="28"/>
    </w:rPr>
  </w:style>
  <w:style w:type="character" w:customStyle="1" w:styleId="15">
    <w:name w:val="Оглавление 1 Знак"/>
    <w:link w:val="14"/>
    <w:rsid w:val="00213457"/>
    <w:rPr>
      <w:rFonts w:ascii="XO Thames" w:hAnsi="XO Thames"/>
      <w:b/>
      <w:sz w:val="28"/>
    </w:rPr>
  </w:style>
  <w:style w:type="paragraph" w:customStyle="1" w:styleId="c16">
    <w:name w:val="c16"/>
    <w:basedOn w:val="12"/>
    <w:link w:val="c160"/>
    <w:rsid w:val="00213457"/>
  </w:style>
  <w:style w:type="character" w:customStyle="1" w:styleId="c160">
    <w:name w:val="c16"/>
    <w:basedOn w:val="a0"/>
    <w:link w:val="c16"/>
    <w:rsid w:val="00213457"/>
  </w:style>
  <w:style w:type="paragraph" w:customStyle="1" w:styleId="HeaderandFooter">
    <w:name w:val="Header and Footer"/>
    <w:link w:val="HeaderandFooter0"/>
    <w:rsid w:val="00213457"/>
    <w:pPr>
      <w:spacing w:line="240" w:lineRule="auto"/>
      <w:jc w:val="both"/>
    </w:pPr>
    <w:rPr>
      <w:rFonts w:ascii="XO Thames" w:hAnsi="XO Thames"/>
      <w:sz w:val="20"/>
    </w:rPr>
  </w:style>
  <w:style w:type="character" w:customStyle="1" w:styleId="HeaderandFooter0">
    <w:name w:val="Header and Footer"/>
    <w:link w:val="HeaderandFooter"/>
    <w:rsid w:val="00213457"/>
    <w:rPr>
      <w:rFonts w:ascii="XO Thames" w:hAnsi="XO Thames"/>
      <w:sz w:val="20"/>
    </w:rPr>
  </w:style>
  <w:style w:type="paragraph" w:customStyle="1" w:styleId="c13">
    <w:name w:val="c13"/>
    <w:basedOn w:val="12"/>
    <w:link w:val="c130"/>
    <w:rsid w:val="00213457"/>
  </w:style>
  <w:style w:type="character" w:customStyle="1" w:styleId="c130">
    <w:name w:val="c13"/>
    <w:basedOn w:val="a0"/>
    <w:link w:val="c13"/>
    <w:rsid w:val="00213457"/>
  </w:style>
  <w:style w:type="paragraph" w:customStyle="1" w:styleId="c6">
    <w:name w:val="c6"/>
    <w:basedOn w:val="a"/>
    <w:link w:val="c60"/>
    <w:rsid w:val="00213457"/>
    <w:pPr>
      <w:spacing w:beforeAutospacing="1" w:afterAutospacing="1"/>
    </w:pPr>
  </w:style>
  <w:style w:type="character" w:customStyle="1" w:styleId="c60">
    <w:name w:val="c6"/>
    <w:basedOn w:val="1"/>
    <w:link w:val="c6"/>
    <w:rsid w:val="00213457"/>
  </w:style>
  <w:style w:type="paragraph" w:styleId="9">
    <w:name w:val="toc 9"/>
    <w:next w:val="a"/>
    <w:link w:val="90"/>
    <w:uiPriority w:val="39"/>
    <w:rsid w:val="00213457"/>
    <w:pPr>
      <w:ind w:left="1600"/>
    </w:pPr>
    <w:rPr>
      <w:rFonts w:ascii="XO Thames" w:hAnsi="XO Thames"/>
      <w:sz w:val="28"/>
    </w:rPr>
  </w:style>
  <w:style w:type="character" w:customStyle="1" w:styleId="90">
    <w:name w:val="Оглавление 9 Знак"/>
    <w:link w:val="9"/>
    <w:rsid w:val="00213457"/>
    <w:rPr>
      <w:rFonts w:ascii="XO Thames" w:hAnsi="XO Thames"/>
      <w:sz w:val="28"/>
    </w:rPr>
  </w:style>
  <w:style w:type="paragraph" w:customStyle="1" w:styleId="c5">
    <w:name w:val="c5"/>
    <w:basedOn w:val="12"/>
    <w:link w:val="c50"/>
    <w:rsid w:val="00213457"/>
  </w:style>
  <w:style w:type="character" w:customStyle="1" w:styleId="c50">
    <w:name w:val="c5"/>
    <w:basedOn w:val="a0"/>
    <w:link w:val="c5"/>
    <w:rsid w:val="00213457"/>
  </w:style>
  <w:style w:type="paragraph" w:customStyle="1" w:styleId="c28">
    <w:name w:val="c28"/>
    <w:basedOn w:val="12"/>
    <w:link w:val="c280"/>
    <w:rsid w:val="00213457"/>
  </w:style>
  <w:style w:type="character" w:customStyle="1" w:styleId="c280">
    <w:name w:val="c28"/>
    <w:basedOn w:val="a0"/>
    <w:link w:val="c28"/>
    <w:rsid w:val="00213457"/>
  </w:style>
  <w:style w:type="paragraph" w:customStyle="1" w:styleId="c0">
    <w:name w:val="c0"/>
    <w:basedOn w:val="a"/>
    <w:link w:val="c00"/>
    <w:rsid w:val="00213457"/>
    <w:pPr>
      <w:spacing w:beforeAutospacing="1" w:afterAutospacing="1"/>
    </w:pPr>
  </w:style>
  <w:style w:type="character" w:customStyle="1" w:styleId="c00">
    <w:name w:val="c0"/>
    <w:basedOn w:val="1"/>
    <w:link w:val="c0"/>
    <w:rsid w:val="00213457"/>
  </w:style>
  <w:style w:type="paragraph" w:styleId="8">
    <w:name w:val="toc 8"/>
    <w:next w:val="a"/>
    <w:link w:val="80"/>
    <w:uiPriority w:val="39"/>
    <w:rsid w:val="00213457"/>
    <w:pPr>
      <w:ind w:left="1400"/>
    </w:pPr>
    <w:rPr>
      <w:rFonts w:ascii="XO Thames" w:hAnsi="XO Thames"/>
      <w:sz w:val="28"/>
    </w:rPr>
  </w:style>
  <w:style w:type="character" w:customStyle="1" w:styleId="80">
    <w:name w:val="Оглавление 8 Знак"/>
    <w:link w:val="8"/>
    <w:rsid w:val="00213457"/>
    <w:rPr>
      <w:rFonts w:ascii="XO Thames" w:hAnsi="XO Thames"/>
      <w:sz w:val="28"/>
    </w:rPr>
  </w:style>
  <w:style w:type="paragraph" w:customStyle="1" w:styleId="16">
    <w:name w:val="Строгий1"/>
    <w:basedOn w:val="12"/>
    <w:link w:val="a8"/>
    <w:rsid w:val="00213457"/>
    <w:rPr>
      <w:b/>
    </w:rPr>
  </w:style>
  <w:style w:type="character" w:styleId="a8">
    <w:name w:val="Strong"/>
    <w:basedOn w:val="a0"/>
    <w:link w:val="16"/>
    <w:rsid w:val="00213457"/>
    <w:rPr>
      <w:b/>
    </w:rPr>
  </w:style>
  <w:style w:type="paragraph" w:customStyle="1" w:styleId="c9">
    <w:name w:val="c9"/>
    <w:basedOn w:val="12"/>
    <w:link w:val="c90"/>
    <w:rsid w:val="00213457"/>
  </w:style>
  <w:style w:type="character" w:customStyle="1" w:styleId="c90">
    <w:name w:val="c9"/>
    <w:basedOn w:val="a0"/>
    <w:link w:val="c9"/>
    <w:rsid w:val="00213457"/>
  </w:style>
  <w:style w:type="paragraph" w:styleId="51">
    <w:name w:val="toc 5"/>
    <w:next w:val="a"/>
    <w:link w:val="52"/>
    <w:uiPriority w:val="39"/>
    <w:rsid w:val="00213457"/>
    <w:pPr>
      <w:ind w:left="800"/>
    </w:pPr>
    <w:rPr>
      <w:rFonts w:ascii="XO Thames" w:hAnsi="XO Thames"/>
      <w:sz w:val="28"/>
    </w:rPr>
  </w:style>
  <w:style w:type="character" w:customStyle="1" w:styleId="52">
    <w:name w:val="Оглавление 5 Знак"/>
    <w:link w:val="51"/>
    <w:rsid w:val="00213457"/>
    <w:rPr>
      <w:rFonts w:ascii="XO Thames" w:hAnsi="XO Thames"/>
      <w:sz w:val="28"/>
    </w:rPr>
  </w:style>
  <w:style w:type="paragraph" w:customStyle="1" w:styleId="c18">
    <w:name w:val="c18"/>
    <w:basedOn w:val="a"/>
    <w:link w:val="c180"/>
    <w:rsid w:val="00213457"/>
    <w:pPr>
      <w:spacing w:beforeAutospacing="1" w:afterAutospacing="1"/>
    </w:pPr>
  </w:style>
  <w:style w:type="character" w:customStyle="1" w:styleId="c180">
    <w:name w:val="c18"/>
    <w:basedOn w:val="1"/>
    <w:link w:val="c18"/>
    <w:rsid w:val="00213457"/>
  </w:style>
  <w:style w:type="paragraph" w:styleId="a9">
    <w:name w:val="Subtitle"/>
    <w:next w:val="a"/>
    <w:link w:val="aa"/>
    <w:uiPriority w:val="11"/>
    <w:qFormat/>
    <w:rsid w:val="00213457"/>
    <w:pPr>
      <w:jc w:val="both"/>
    </w:pPr>
    <w:rPr>
      <w:rFonts w:ascii="XO Thames" w:hAnsi="XO Thames"/>
      <w:i/>
      <w:sz w:val="24"/>
    </w:rPr>
  </w:style>
  <w:style w:type="character" w:customStyle="1" w:styleId="aa">
    <w:name w:val="Подзаголовок Знак"/>
    <w:link w:val="a9"/>
    <w:rsid w:val="00213457"/>
    <w:rPr>
      <w:rFonts w:ascii="XO Thames" w:hAnsi="XO Thames"/>
      <w:i/>
      <w:sz w:val="24"/>
    </w:rPr>
  </w:style>
  <w:style w:type="paragraph" w:customStyle="1" w:styleId="hgkelc">
    <w:name w:val="hgkelc"/>
    <w:basedOn w:val="12"/>
    <w:link w:val="hgkelc0"/>
    <w:rsid w:val="00213457"/>
  </w:style>
  <w:style w:type="character" w:customStyle="1" w:styleId="hgkelc0">
    <w:name w:val="hgkelc"/>
    <w:basedOn w:val="a0"/>
    <w:link w:val="hgkelc"/>
    <w:rsid w:val="00213457"/>
  </w:style>
  <w:style w:type="paragraph" w:customStyle="1" w:styleId="toc10">
    <w:name w:val="toc 10"/>
    <w:next w:val="a"/>
    <w:link w:val="toc100"/>
    <w:uiPriority w:val="39"/>
    <w:rsid w:val="00213457"/>
    <w:pPr>
      <w:ind w:left="1800"/>
    </w:pPr>
    <w:rPr>
      <w:rFonts w:ascii="XO Thames" w:hAnsi="XO Thames"/>
      <w:sz w:val="28"/>
    </w:rPr>
  </w:style>
  <w:style w:type="character" w:customStyle="1" w:styleId="toc100">
    <w:name w:val="toc 10"/>
    <w:link w:val="toc10"/>
    <w:rsid w:val="00213457"/>
    <w:rPr>
      <w:rFonts w:ascii="XO Thames" w:hAnsi="XO Thames"/>
      <w:sz w:val="28"/>
    </w:rPr>
  </w:style>
  <w:style w:type="paragraph" w:customStyle="1" w:styleId="c22">
    <w:name w:val="c22"/>
    <w:basedOn w:val="a"/>
    <w:link w:val="c220"/>
    <w:rsid w:val="00213457"/>
    <w:pPr>
      <w:spacing w:beforeAutospacing="1" w:afterAutospacing="1"/>
    </w:pPr>
  </w:style>
  <w:style w:type="character" w:customStyle="1" w:styleId="c220">
    <w:name w:val="c22"/>
    <w:basedOn w:val="1"/>
    <w:link w:val="c22"/>
    <w:rsid w:val="00213457"/>
  </w:style>
  <w:style w:type="paragraph" w:styleId="ab">
    <w:name w:val="Title"/>
    <w:next w:val="a"/>
    <w:link w:val="ac"/>
    <w:uiPriority w:val="10"/>
    <w:qFormat/>
    <w:rsid w:val="00213457"/>
    <w:pPr>
      <w:spacing w:before="567" w:after="567"/>
      <w:jc w:val="center"/>
    </w:pPr>
    <w:rPr>
      <w:rFonts w:ascii="XO Thames" w:hAnsi="XO Thames"/>
      <w:b/>
      <w:caps/>
      <w:sz w:val="40"/>
    </w:rPr>
  </w:style>
  <w:style w:type="character" w:customStyle="1" w:styleId="ac">
    <w:name w:val="Название Знак"/>
    <w:link w:val="ab"/>
    <w:rsid w:val="00213457"/>
    <w:rPr>
      <w:rFonts w:ascii="XO Thames" w:hAnsi="XO Thames"/>
      <w:b/>
      <w:caps/>
      <w:sz w:val="40"/>
    </w:rPr>
  </w:style>
  <w:style w:type="character" w:customStyle="1" w:styleId="40">
    <w:name w:val="Заголовок 4 Знак"/>
    <w:basedOn w:val="1"/>
    <w:link w:val="4"/>
    <w:rsid w:val="00213457"/>
    <w:rPr>
      <w:rFonts w:asciiTheme="majorHAnsi" w:hAnsiTheme="majorHAnsi"/>
      <w:b/>
      <w:i/>
      <w:color w:val="4F81BD" w:themeColor="accent1"/>
      <w:sz w:val="22"/>
    </w:rPr>
  </w:style>
  <w:style w:type="paragraph" w:customStyle="1" w:styleId="c3">
    <w:name w:val="c3"/>
    <w:basedOn w:val="a"/>
    <w:link w:val="c30"/>
    <w:rsid w:val="00213457"/>
    <w:pPr>
      <w:spacing w:beforeAutospacing="1" w:afterAutospacing="1"/>
    </w:pPr>
  </w:style>
  <w:style w:type="character" w:customStyle="1" w:styleId="c30">
    <w:name w:val="c3"/>
    <w:basedOn w:val="1"/>
    <w:link w:val="c3"/>
    <w:rsid w:val="00213457"/>
  </w:style>
  <w:style w:type="character" w:customStyle="1" w:styleId="20">
    <w:name w:val="Заголовок 2 Знак"/>
    <w:basedOn w:val="1"/>
    <w:link w:val="2"/>
    <w:rsid w:val="00213457"/>
    <w:rPr>
      <w:b/>
      <w:sz w:val="36"/>
    </w:rPr>
  </w:style>
  <w:style w:type="paragraph" w:customStyle="1" w:styleId="17">
    <w:name w:val="Выделение1"/>
    <w:basedOn w:val="12"/>
    <w:link w:val="ad"/>
    <w:rsid w:val="00213457"/>
    <w:rPr>
      <w:i/>
    </w:rPr>
  </w:style>
  <w:style w:type="character" w:styleId="ad">
    <w:name w:val="Emphasis"/>
    <w:basedOn w:val="a0"/>
    <w:link w:val="17"/>
    <w:rsid w:val="00213457"/>
    <w:rPr>
      <w:i/>
    </w:rPr>
  </w:style>
  <w:style w:type="paragraph" w:styleId="ae">
    <w:name w:val="Balloon Text"/>
    <w:basedOn w:val="a"/>
    <w:link w:val="af"/>
    <w:rsid w:val="00213457"/>
    <w:rPr>
      <w:rFonts w:ascii="Tahoma" w:hAnsi="Tahoma"/>
      <w:sz w:val="16"/>
    </w:rPr>
  </w:style>
  <w:style w:type="character" w:customStyle="1" w:styleId="af">
    <w:name w:val="Текст выноски Знак"/>
    <w:basedOn w:val="1"/>
    <w:link w:val="ae"/>
    <w:rsid w:val="00213457"/>
    <w:rPr>
      <w:rFonts w:ascii="Tahoma" w:hAnsi="Tahoma"/>
      <w:sz w:val="16"/>
    </w:rPr>
  </w:style>
  <w:style w:type="paragraph" w:customStyle="1" w:styleId="c2">
    <w:name w:val="c2"/>
    <w:basedOn w:val="12"/>
    <w:link w:val="c20"/>
    <w:rsid w:val="00213457"/>
  </w:style>
  <w:style w:type="character" w:customStyle="1" w:styleId="c20">
    <w:name w:val="c2"/>
    <w:basedOn w:val="a0"/>
    <w:link w:val="c2"/>
    <w:rsid w:val="00213457"/>
  </w:style>
  <w:style w:type="paragraph" w:customStyle="1" w:styleId="c15">
    <w:name w:val="c15"/>
    <w:basedOn w:val="a"/>
    <w:link w:val="c150"/>
    <w:rsid w:val="00213457"/>
    <w:pPr>
      <w:spacing w:beforeAutospacing="1" w:afterAutospacing="1"/>
    </w:pPr>
  </w:style>
  <w:style w:type="character" w:customStyle="1" w:styleId="c150">
    <w:name w:val="c15"/>
    <w:basedOn w:val="1"/>
    <w:link w:val="c15"/>
    <w:rsid w:val="00213457"/>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turizmrm.ru/what-to-visit/religion/te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aransk-online.info/culture/6/01/" TargetMode="External"/><Relationship Id="rId5" Type="http://schemas.openxmlformats.org/officeDocument/2006/relationships/image" Target="media/image1.jpeg"/><Relationship Id="rId10" Type="http://schemas.openxmlformats.org/officeDocument/2006/relationships/hyperlink" Target="https://ryadovoi-shnur.livejournal.com/74014.html" TargetMode="Externa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ryadovoi-shnur.livejournal.com/7401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estetika</cp:lastModifiedBy>
  <cp:revision>4</cp:revision>
  <dcterms:created xsi:type="dcterms:W3CDTF">2022-12-22T03:59:00Z</dcterms:created>
  <dcterms:modified xsi:type="dcterms:W3CDTF">2022-12-22T09:08:00Z</dcterms:modified>
</cp:coreProperties>
</file>