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62D" w:rsidRPr="00D2612C" w:rsidRDefault="00D2612C" w:rsidP="008B15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2612C">
        <w:rPr>
          <w:rFonts w:ascii="Times New Roman" w:hAnsi="Times New Roman" w:cs="Times New Roman"/>
          <w:b/>
          <w:sz w:val="28"/>
        </w:rPr>
        <w:t>Создание логотипа в векторном редакторе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Corel</w:t>
      </w:r>
      <w:r w:rsidRPr="00D2612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Draw</w:t>
      </w:r>
    </w:p>
    <w:p w:rsidR="00D2612C" w:rsidRDefault="00D2612C" w:rsidP="008B159D">
      <w:pPr>
        <w:pStyle w:val="a3"/>
        <w:numPr>
          <w:ilvl w:val="0"/>
          <w:numId w:val="2"/>
        </w:numPr>
        <w:spacing w:before="0" w:beforeAutospacing="0" w:after="0" w:afterAutospacing="0"/>
        <w:ind w:left="0" w:firstLine="786"/>
        <w:jc w:val="both"/>
        <w:rPr>
          <w:color w:val="000000"/>
        </w:rPr>
      </w:pPr>
      <w:r w:rsidRPr="00D2612C">
        <w:rPr>
          <w:color w:val="000000"/>
        </w:rPr>
        <w:t xml:space="preserve">Создайте новый документ </w:t>
      </w:r>
      <w:proofErr w:type="spellStart"/>
      <w:r w:rsidRPr="00D2612C">
        <w:rPr>
          <w:color w:val="000000"/>
        </w:rPr>
        <w:t>Corel</w:t>
      </w:r>
      <w:proofErr w:type="spellEnd"/>
      <w:r w:rsidRPr="00D2612C">
        <w:rPr>
          <w:color w:val="000000"/>
        </w:rPr>
        <w:t xml:space="preserve"> </w:t>
      </w:r>
      <w:proofErr w:type="spellStart"/>
      <w:r w:rsidRPr="00D2612C">
        <w:rPr>
          <w:color w:val="000000"/>
        </w:rPr>
        <w:t>Draw</w:t>
      </w:r>
      <w:proofErr w:type="spellEnd"/>
      <w:r w:rsidRPr="00D2612C">
        <w:rPr>
          <w:color w:val="000000"/>
        </w:rPr>
        <w:t>, назовите проект «</w:t>
      </w:r>
      <w:r w:rsidRPr="00D2612C">
        <w:rPr>
          <w:color w:val="000000"/>
        </w:rPr>
        <w:t>Логотип</w:t>
      </w:r>
      <w:r w:rsidRPr="00D2612C">
        <w:rPr>
          <w:color w:val="000000"/>
        </w:rPr>
        <w:t xml:space="preserve">». Отобразите в требуемом масштабе ту его область, где будут нарисованы объекты. Первая задача при создании </w:t>
      </w:r>
      <w:r w:rsidRPr="00D2612C">
        <w:rPr>
          <w:color w:val="000000"/>
        </w:rPr>
        <w:t>сайта</w:t>
      </w:r>
      <w:r w:rsidRPr="00D2612C">
        <w:rPr>
          <w:color w:val="000000"/>
        </w:rPr>
        <w:t xml:space="preserve"> – создать логотип.</w:t>
      </w:r>
    </w:p>
    <w:p w:rsidR="00D2612C" w:rsidRDefault="00D2612C" w:rsidP="008B159D">
      <w:pPr>
        <w:pStyle w:val="a3"/>
        <w:spacing w:before="0" w:beforeAutospacing="0" w:after="0" w:afterAutospacing="0"/>
        <w:ind w:left="42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102BF10" wp14:editId="0A2B4E4D">
            <wp:extent cx="2619375" cy="27300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643" t="27366" r="38589" b="30445"/>
                    <a:stretch/>
                  </pic:blipFill>
                  <pic:spPr bwMode="auto">
                    <a:xfrm>
                      <a:off x="0" y="0"/>
                      <a:ext cx="2629159" cy="274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2C" w:rsidRPr="00D2612C" w:rsidRDefault="00D2612C" w:rsidP="008B159D">
      <w:pPr>
        <w:pStyle w:val="a3"/>
        <w:spacing w:before="0" w:beforeAutospacing="0" w:after="0" w:afterAutospacing="0"/>
        <w:ind w:left="426"/>
        <w:jc w:val="center"/>
        <w:rPr>
          <w:color w:val="000000"/>
        </w:rPr>
      </w:pPr>
      <w:r>
        <w:rPr>
          <w:color w:val="000000"/>
        </w:rPr>
        <w:t>Рисунок 1 – создание чистого документа</w:t>
      </w:r>
    </w:p>
    <w:p w:rsidR="00D2612C" w:rsidRDefault="00D2612C" w:rsidP="008B159D">
      <w:pPr>
        <w:pStyle w:val="a3"/>
        <w:numPr>
          <w:ilvl w:val="0"/>
          <w:numId w:val="2"/>
        </w:numPr>
        <w:spacing w:before="0" w:beforeAutospacing="0" w:after="0" w:afterAutospacing="0"/>
        <w:ind w:left="0" w:firstLine="786"/>
        <w:jc w:val="both"/>
        <w:rPr>
          <w:color w:val="000000"/>
        </w:rPr>
      </w:pPr>
      <w:r w:rsidRPr="00D2612C">
        <w:rPr>
          <w:color w:val="000000"/>
        </w:rPr>
        <w:t>Нарисуйте круг инструментом </w:t>
      </w:r>
      <w:r w:rsidRPr="00D2612C">
        <w:rPr>
          <w:noProof/>
          <w:color w:val="000000"/>
        </w:rPr>
        <w:drawing>
          <wp:inline distT="0" distB="0" distL="0" distR="0">
            <wp:extent cx="219075" cy="219075"/>
            <wp:effectExtent l="0" t="0" r="9525" b="9525"/>
            <wp:docPr id="2" name="Рисунок 2" descr="https://studfile.net/html/2706/170/html_nGmtAfnIzp.TVDL/img-cyr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70/html_nGmtAfnIzp.TVDL/img-cyrOA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12C">
        <w:rPr>
          <w:color w:val="000000"/>
        </w:rPr>
        <w:t> </w:t>
      </w:r>
      <w:r w:rsidRPr="00D2612C">
        <w:rPr>
          <w:b/>
          <w:color w:val="000000"/>
        </w:rPr>
        <w:t>Эллипс</w:t>
      </w:r>
      <w:r w:rsidRPr="00D2612C">
        <w:rPr>
          <w:color w:val="000000"/>
        </w:rPr>
        <w:t xml:space="preserve"> </w:t>
      </w:r>
      <w:r>
        <w:rPr>
          <w:color w:val="000000"/>
        </w:rPr>
        <w:t xml:space="preserve">или клавиша </w:t>
      </w:r>
      <w:r>
        <w:rPr>
          <w:color w:val="000000"/>
          <w:lang w:val="en-US"/>
        </w:rPr>
        <w:t>F</w:t>
      </w:r>
      <w:r w:rsidRPr="00D2612C">
        <w:rPr>
          <w:color w:val="000000"/>
        </w:rPr>
        <w:t>7</w:t>
      </w:r>
      <w:r w:rsidRPr="00D2612C">
        <w:rPr>
          <w:color w:val="000000"/>
        </w:rPr>
        <w:t>. Задайте произвольные одинаковые размеры круга по горизонтали и вертикали с помощью панели свойств. Залейте круг градиентной заливкой группы инструментов </w:t>
      </w:r>
      <w:r w:rsidRPr="00D2612C">
        <w:rPr>
          <w:noProof/>
          <w:color w:val="000000"/>
        </w:rPr>
        <w:drawing>
          <wp:inline distT="0" distB="0" distL="0" distR="0">
            <wp:extent cx="219075" cy="219075"/>
            <wp:effectExtent l="0" t="0" r="9525" b="9525"/>
            <wp:docPr id="1" name="Рисунок 1" descr="https://studfile.net/html/2706/170/html_nGmtAfnIzp.TVDL/img-_CMW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70/html_nGmtAfnIzp.TVDL/img-_CMWf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12C">
        <w:rPr>
          <w:color w:val="000000"/>
        </w:rPr>
        <w:t> </w:t>
      </w:r>
      <w:r w:rsidRPr="00D2612C">
        <w:rPr>
          <w:b/>
          <w:color w:val="000000"/>
        </w:rPr>
        <w:t>Заливка.</w:t>
      </w:r>
      <w:r w:rsidRPr="00D2612C">
        <w:rPr>
          <w:color w:val="000000"/>
        </w:rPr>
        <w:t xml:space="preserve"> </w:t>
      </w:r>
    </w:p>
    <w:p w:rsidR="00D2612C" w:rsidRDefault="00D2612C" w:rsidP="008B159D">
      <w:pPr>
        <w:pStyle w:val="a3"/>
        <w:spacing w:before="0" w:beforeAutospacing="0" w:after="0" w:afterAutospacing="0"/>
        <w:ind w:left="42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0079A28" wp14:editId="32B40CC4">
            <wp:extent cx="4352925" cy="17228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913" r="45437" b="30695"/>
                    <a:stretch/>
                  </pic:blipFill>
                  <pic:spPr bwMode="auto">
                    <a:xfrm>
                      <a:off x="0" y="0"/>
                      <a:ext cx="4389578" cy="173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2C" w:rsidRDefault="00D2612C" w:rsidP="008B159D">
      <w:pPr>
        <w:pStyle w:val="a3"/>
        <w:spacing w:before="0" w:beforeAutospacing="0" w:after="0" w:afterAutospacing="0"/>
        <w:ind w:left="426"/>
        <w:rPr>
          <w:color w:val="000000"/>
        </w:rPr>
      </w:pPr>
      <w:r w:rsidRPr="00D2612C">
        <w:rPr>
          <w:color w:val="000000"/>
        </w:rPr>
        <w:t xml:space="preserve">Толщину обводки </w:t>
      </w:r>
      <w:r w:rsidR="008B159D" w:rsidRPr="008B159D">
        <w:rPr>
          <w:b/>
          <w:color w:val="000000"/>
        </w:rPr>
        <w:t>Абрис</w:t>
      </w:r>
      <w:r w:rsidRPr="00D2612C">
        <w:rPr>
          <w:color w:val="000000"/>
        </w:rPr>
        <w:t xml:space="preserve"> установите </w:t>
      </w:r>
      <w:r w:rsidRPr="00D2612C">
        <w:rPr>
          <w:color w:val="000000"/>
        </w:rPr>
        <w:t xml:space="preserve">- </w:t>
      </w:r>
      <w:r w:rsidR="008B159D">
        <w:rPr>
          <w:color w:val="000000"/>
        </w:rPr>
        <w:t>нет</w:t>
      </w:r>
      <w:r w:rsidRPr="00D2612C">
        <w:rPr>
          <w:color w:val="000000"/>
        </w:rPr>
        <w:t>.</w:t>
      </w:r>
      <w:r w:rsidR="008B159D">
        <w:rPr>
          <w:color w:val="000000"/>
        </w:rPr>
        <w:t xml:space="preserve"> Рисунок 2</w:t>
      </w:r>
    </w:p>
    <w:p w:rsidR="00D2612C" w:rsidRDefault="00D2612C" w:rsidP="008B159D">
      <w:pPr>
        <w:pStyle w:val="a3"/>
        <w:spacing w:before="0" w:beforeAutospacing="0" w:after="0" w:afterAutospacing="0"/>
        <w:ind w:left="42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B14F67C" wp14:editId="4499916D">
            <wp:extent cx="2028825" cy="277628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5610" r="84768" b="17332"/>
                    <a:stretch/>
                  </pic:blipFill>
                  <pic:spPr bwMode="auto">
                    <a:xfrm>
                      <a:off x="0" y="0"/>
                      <a:ext cx="2035876" cy="278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9D" w:rsidRPr="00D2612C" w:rsidRDefault="008B159D" w:rsidP="008B159D">
      <w:pPr>
        <w:pStyle w:val="a3"/>
        <w:spacing w:before="0" w:beforeAutospacing="0" w:after="0" w:afterAutospacing="0"/>
        <w:ind w:left="426"/>
        <w:jc w:val="center"/>
        <w:rPr>
          <w:color w:val="000000"/>
        </w:rPr>
      </w:pPr>
      <w:r>
        <w:rPr>
          <w:color w:val="000000"/>
        </w:rPr>
        <w:t>Рисунок 2 – удаление обводки</w:t>
      </w:r>
    </w:p>
    <w:p w:rsidR="00D2612C" w:rsidRDefault="00D2612C" w:rsidP="008B159D">
      <w:pPr>
        <w:pStyle w:val="a3"/>
        <w:numPr>
          <w:ilvl w:val="0"/>
          <w:numId w:val="2"/>
        </w:numPr>
        <w:spacing w:before="0" w:beforeAutospacing="0" w:after="0" w:afterAutospacing="0"/>
        <w:ind w:left="0" w:firstLine="786"/>
        <w:jc w:val="both"/>
        <w:rPr>
          <w:color w:val="000000"/>
        </w:rPr>
      </w:pPr>
      <w:r w:rsidRPr="00D2612C">
        <w:rPr>
          <w:color w:val="000000"/>
        </w:rPr>
        <w:lastRenderedPageBreak/>
        <w:t xml:space="preserve">Внутри круга нарисуйте круг поменьше, залейте </w:t>
      </w:r>
      <w:r w:rsidR="008B159D">
        <w:rPr>
          <w:color w:val="000000"/>
        </w:rPr>
        <w:t>е</w:t>
      </w:r>
      <w:r w:rsidRPr="00D2612C">
        <w:rPr>
          <w:color w:val="000000"/>
        </w:rPr>
        <w:t xml:space="preserve">го белым цветом и установите толщину обводки </w:t>
      </w:r>
      <w:r w:rsidR="008B159D" w:rsidRPr="008B159D">
        <w:rPr>
          <w:b/>
          <w:color w:val="000000"/>
        </w:rPr>
        <w:t>Абрис</w:t>
      </w:r>
      <w:r w:rsidR="008B159D" w:rsidRPr="00D2612C">
        <w:rPr>
          <w:color w:val="000000"/>
        </w:rPr>
        <w:t xml:space="preserve"> установите - </w:t>
      </w:r>
      <w:r w:rsidR="008B159D">
        <w:rPr>
          <w:color w:val="000000"/>
        </w:rPr>
        <w:t>нет</w:t>
      </w:r>
      <w:r w:rsidRPr="00D2612C">
        <w:rPr>
          <w:color w:val="000000"/>
        </w:rPr>
        <w:t>. Расположите эти два круга так, как показано на рис</w:t>
      </w:r>
      <w:r w:rsidR="008B159D">
        <w:rPr>
          <w:color w:val="000000"/>
        </w:rPr>
        <w:t xml:space="preserve"> 3. Второй (внутренний) круг залейте белым цветм.</w:t>
      </w:r>
    </w:p>
    <w:p w:rsidR="008B159D" w:rsidRDefault="008B159D" w:rsidP="008B159D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B74950E" wp14:editId="7FDD4125">
            <wp:extent cx="4584616" cy="30956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866" r="44842" b="14920"/>
                    <a:stretch/>
                  </pic:blipFill>
                  <pic:spPr bwMode="auto">
                    <a:xfrm>
                      <a:off x="0" y="0"/>
                      <a:ext cx="4600660" cy="310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9D" w:rsidRDefault="008B159D" w:rsidP="008B159D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Рисунок 3 – </w:t>
      </w:r>
      <w:r w:rsidRPr="008B159D">
        <w:rPr>
          <w:color w:val="000000"/>
        </w:rPr>
        <w:t>Взаимное расположение двух элементов логотипа</w:t>
      </w:r>
    </w:p>
    <w:p w:rsidR="008B159D" w:rsidRPr="00D2612C" w:rsidRDefault="008B159D" w:rsidP="008B159D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8B159D" w:rsidRDefault="008B159D" w:rsidP="008B159D">
      <w:pPr>
        <w:pStyle w:val="a3"/>
        <w:numPr>
          <w:ilvl w:val="0"/>
          <w:numId w:val="2"/>
        </w:numPr>
        <w:spacing w:before="0" w:beforeAutospacing="0" w:after="0" w:afterAutospacing="0"/>
        <w:ind w:left="0" w:firstLine="786"/>
        <w:jc w:val="both"/>
        <w:rPr>
          <w:color w:val="000000"/>
        </w:rPr>
      </w:pPr>
      <w:r w:rsidRPr="008B159D">
        <w:rPr>
          <w:color w:val="000000"/>
        </w:rPr>
        <w:t>С помощью инструмента</w:t>
      </w:r>
      <w:r>
        <w:rPr>
          <w:color w:val="000000"/>
        </w:rPr>
        <w:t xml:space="preserve"> </w:t>
      </w:r>
      <w:r>
        <w:rPr>
          <w:noProof/>
        </w:rPr>
        <w:drawing>
          <wp:inline distT="0" distB="0" distL="0" distR="0" wp14:anchorId="2CF4C6B3" wp14:editId="457798C5">
            <wp:extent cx="1204270" cy="57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356" r="87805" b="76355"/>
                    <a:stretch/>
                  </pic:blipFill>
                  <pic:spPr bwMode="auto">
                    <a:xfrm>
                      <a:off x="0" y="0"/>
                      <a:ext cx="1206250" cy="57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159D">
        <w:rPr>
          <w:color w:val="000000"/>
        </w:rPr>
        <w:t>  </w:t>
      </w:r>
      <w:r w:rsidRPr="00B310CB">
        <w:rPr>
          <w:b/>
          <w:color w:val="000000"/>
        </w:rPr>
        <w:t>Разм</w:t>
      </w:r>
      <w:r w:rsidRPr="00B310CB">
        <w:rPr>
          <w:b/>
          <w:color w:val="000000"/>
        </w:rPr>
        <w:t>а</w:t>
      </w:r>
      <w:r w:rsidRPr="00B310CB">
        <w:rPr>
          <w:b/>
          <w:color w:val="000000"/>
        </w:rPr>
        <w:t>зываю</w:t>
      </w:r>
      <w:r w:rsidRPr="00B310CB">
        <w:rPr>
          <w:b/>
          <w:color w:val="000000"/>
        </w:rPr>
        <w:t>щая кисть</w:t>
      </w:r>
      <w:r w:rsidRPr="008B159D">
        <w:rPr>
          <w:color w:val="000000"/>
        </w:rPr>
        <w:t xml:space="preserve"> сделайте канавы, как показано на рисунке 4</w:t>
      </w:r>
      <w:r w:rsidR="00B310CB">
        <w:rPr>
          <w:color w:val="000000"/>
        </w:rPr>
        <w:t>,5</w:t>
      </w:r>
      <w:r w:rsidRPr="008B159D">
        <w:rPr>
          <w:color w:val="000000"/>
        </w:rPr>
        <w:t>. Исправите неровности инструментом </w:t>
      </w:r>
      <w:r w:rsidRPr="008B159D">
        <w:rPr>
          <w:color w:val="000000"/>
        </w:rPr>
        <w:drawing>
          <wp:inline distT="0" distB="0" distL="0" distR="0">
            <wp:extent cx="219075" cy="219075"/>
            <wp:effectExtent l="0" t="0" r="9525" b="9525"/>
            <wp:docPr id="7" name="Рисунок 7" descr="https://studfile.net/html/2706/170/html_nGmtAfnIzp.TVDL/img-avLt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70/html_nGmtAfnIzp.TVDL/img-avLtA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59D">
        <w:rPr>
          <w:color w:val="000000"/>
        </w:rPr>
        <w:t> </w:t>
      </w:r>
      <w:r w:rsidR="00B310CB" w:rsidRPr="008B159D">
        <w:rPr>
          <w:color w:val="000000"/>
        </w:rPr>
        <w:t xml:space="preserve"> </w:t>
      </w:r>
      <w:r w:rsidR="00B310CB" w:rsidRPr="00B310CB">
        <w:rPr>
          <w:b/>
          <w:color w:val="000000"/>
        </w:rPr>
        <w:t>Ф</w:t>
      </w:r>
      <w:r w:rsidRPr="00B310CB">
        <w:rPr>
          <w:b/>
          <w:color w:val="000000"/>
        </w:rPr>
        <w:t>ормы</w:t>
      </w:r>
      <w:r w:rsidRPr="008B159D">
        <w:rPr>
          <w:color w:val="000000"/>
        </w:rPr>
        <w:t>.</w:t>
      </w:r>
    </w:p>
    <w:p w:rsidR="008B159D" w:rsidRDefault="008B159D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771819C" wp14:editId="7A194D36">
            <wp:extent cx="3130550" cy="15906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353" r="25316" b="20183"/>
                    <a:stretch/>
                  </pic:blipFill>
                  <pic:spPr bwMode="auto">
                    <a:xfrm>
                      <a:off x="0" y="0"/>
                      <a:ext cx="3140310" cy="1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CB" w:rsidRDefault="00B310CB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  <w:r>
        <w:rPr>
          <w:color w:val="000000"/>
        </w:rPr>
        <w:t>Рисунок 4 - Работа с кистью</w:t>
      </w:r>
    </w:p>
    <w:p w:rsidR="00B310CB" w:rsidRDefault="00B310CB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93B6886" wp14:editId="6A9F0F91">
            <wp:extent cx="4673145" cy="1892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4510" r="6146" b="17902"/>
                    <a:stretch/>
                  </pic:blipFill>
                  <pic:spPr bwMode="auto">
                    <a:xfrm>
                      <a:off x="0" y="0"/>
                      <a:ext cx="4684332" cy="189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CB" w:rsidRPr="008B159D" w:rsidRDefault="00B310CB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  <w:r>
        <w:rPr>
          <w:color w:val="000000"/>
        </w:rPr>
        <w:t>Рисунок 5 – Работа с формой</w:t>
      </w:r>
    </w:p>
    <w:p w:rsidR="00B310CB" w:rsidRDefault="00B310CB" w:rsidP="00B310CB">
      <w:pPr>
        <w:pStyle w:val="a3"/>
        <w:numPr>
          <w:ilvl w:val="0"/>
          <w:numId w:val="2"/>
        </w:numPr>
        <w:spacing w:before="0" w:beforeAutospacing="0" w:after="0" w:afterAutospacing="0"/>
        <w:ind w:left="0" w:firstLine="786"/>
        <w:jc w:val="both"/>
        <w:rPr>
          <w:color w:val="000000"/>
        </w:rPr>
      </w:pPr>
      <w:r w:rsidRPr="00B310CB">
        <w:rPr>
          <w:color w:val="000000"/>
        </w:rPr>
        <w:lastRenderedPageBreak/>
        <w:t>С помощью инструмента </w:t>
      </w:r>
      <w:r w:rsidRPr="00B310CB">
        <w:rPr>
          <w:color w:val="000000"/>
        </w:rPr>
        <w:drawing>
          <wp:inline distT="0" distB="0" distL="0" distR="0">
            <wp:extent cx="222250" cy="222250"/>
            <wp:effectExtent l="0" t="0" r="6350" b="6350"/>
            <wp:docPr id="12" name="Рисунок 12" descr="https://studfile.net/html/2706/170/html_nGmtAfnIzp.TVDL/img-7GWG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170/html_nGmtAfnIzp.TVDL/img-7GWGW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0CB">
        <w:rPr>
          <w:color w:val="000000"/>
        </w:rPr>
        <w:t> </w:t>
      </w:r>
      <w:r w:rsidRPr="00B310CB">
        <w:rPr>
          <w:b/>
          <w:color w:val="000000"/>
        </w:rPr>
        <w:t>Кривая Безье</w:t>
      </w:r>
      <w:r w:rsidRPr="00B310CB">
        <w:rPr>
          <w:color w:val="000000"/>
        </w:rPr>
        <w:t xml:space="preserve"> нарисуйте шею и голову лебедя, обязательно замкните контур! Результат показан на рисунке </w:t>
      </w:r>
      <w:r>
        <w:rPr>
          <w:color w:val="000000"/>
        </w:rPr>
        <w:t>6</w:t>
      </w:r>
      <w:r w:rsidRPr="00B310CB">
        <w:rPr>
          <w:color w:val="000000"/>
        </w:rPr>
        <w:t>.</w:t>
      </w:r>
    </w:p>
    <w:p w:rsidR="00B310CB" w:rsidRDefault="00B310CB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3498478" wp14:editId="4C436AF4">
            <wp:extent cx="2800350" cy="1682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2" t="15773" r="51577" b="33866"/>
                    <a:stretch/>
                  </pic:blipFill>
                  <pic:spPr bwMode="auto">
                    <a:xfrm>
                      <a:off x="0" y="0"/>
                      <a:ext cx="280035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DB9" w:rsidRDefault="006A0DB9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  <w:r>
        <w:rPr>
          <w:color w:val="000000"/>
        </w:rPr>
        <w:t>Рисунок 6 – рисование лебедя</w:t>
      </w:r>
    </w:p>
    <w:p w:rsidR="006A0DB9" w:rsidRPr="00B310CB" w:rsidRDefault="006A0DB9" w:rsidP="00B310CB">
      <w:pPr>
        <w:pStyle w:val="a3"/>
        <w:spacing w:before="0" w:beforeAutospacing="0" w:after="0" w:afterAutospacing="0"/>
        <w:ind w:left="786"/>
        <w:jc w:val="center"/>
        <w:rPr>
          <w:color w:val="000000"/>
        </w:rPr>
      </w:pPr>
    </w:p>
    <w:p w:rsidR="006A0DB9" w:rsidRPr="006A0DB9" w:rsidRDefault="00B310CB" w:rsidP="006A0DB9">
      <w:pPr>
        <w:pStyle w:val="a3"/>
        <w:numPr>
          <w:ilvl w:val="0"/>
          <w:numId w:val="2"/>
        </w:numPr>
        <w:tabs>
          <w:tab w:val="num" w:pos="360"/>
        </w:tabs>
        <w:spacing w:before="0" w:beforeAutospacing="0" w:after="0" w:afterAutospacing="0"/>
        <w:ind w:left="-142" w:firstLine="786"/>
        <w:jc w:val="both"/>
      </w:pPr>
      <w:r w:rsidRPr="006A0DB9">
        <w:rPr>
          <w:color w:val="000000"/>
        </w:rPr>
        <w:t xml:space="preserve">Выделите два объекта при помощи клавиши </w:t>
      </w:r>
      <w:proofErr w:type="spellStart"/>
      <w:r w:rsidRPr="006A0DB9">
        <w:rPr>
          <w:color w:val="000000"/>
        </w:rPr>
        <w:t>Shift</w:t>
      </w:r>
      <w:proofErr w:type="spellEnd"/>
      <w:r w:rsidRPr="006A0DB9">
        <w:rPr>
          <w:color w:val="000000"/>
        </w:rPr>
        <w:t>: малый круг и нарисованную фигуру лебедя. Выполните команду меню свойств</w:t>
      </w:r>
      <w:r w:rsidR="006A0DB9" w:rsidRPr="006A0DB9">
        <w:rPr>
          <w:color w:val="000000"/>
        </w:rPr>
        <w:t xml:space="preserve"> </w:t>
      </w:r>
      <w:proofErr w:type="gramStart"/>
      <w:r w:rsidR="006A0DB9" w:rsidRPr="006A0DB9">
        <w:rPr>
          <w:color w:val="000000"/>
        </w:rPr>
        <w:t>-</w:t>
      </w:r>
      <w:r w:rsidRPr="006A0DB9">
        <w:rPr>
          <w:color w:val="000000"/>
        </w:rPr>
        <w:t> </w:t>
      </w:r>
      <w:r w:rsidR="006A0DB9" w:rsidRPr="006A0DB9">
        <w:rPr>
          <w:color w:val="000000"/>
        </w:rPr>
        <w:t xml:space="preserve"> </w:t>
      </w:r>
      <w:r w:rsidRPr="006A0DB9">
        <w:rPr>
          <w:color w:val="000000"/>
        </w:rPr>
        <w:t>Вычесть</w:t>
      </w:r>
      <w:proofErr w:type="gramEnd"/>
      <w:r w:rsidRPr="006A0DB9">
        <w:rPr>
          <w:color w:val="000000"/>
        </w:rPr>
        <w:t xml:space="preserve"> передний план из заднего.</w:t>
      </w:r>
    </w:p>
    <w:p w:rsidR="00D2612C" w:rsidRDefault="00B310CB" w:rsidP="006A0DB9">
      <w:pPr>
        <w:pStyle w:val="a3"/>
        <w:tabs>
          <w:tab w:val="num" w:pos="360"/>
        </w:tabs>
        <w:spacing w:before="0" w:beforeAutospacing="0" w:after="0" w:afterAutospacing="0"/>
        <w:ind w:left="644"/>
        <w:jc w:val="both"/>
        <w:rPr>
          <w:color w:val="000000"/>
        </w:rPr>
      </w:pPr>
      <w:r w:rsidRPr="006A0DB9">
        <w:rPr>
          <w:color w:val="000000"/>
        </w:rPr>
        <w:t xml:space="preserve"> </w:t>
      </w:r>
      <w:r w:rsidR="006A0DB9">
        <w:rPr>
          <w:noProof/>
        </w:rPr>
        <w:drawing>
          <wp:inline distT="0" distB="0" distL="0" distR="0" wp14:anchorId="7006F11E" wp14:editId="65F11337">
            <wp:extent cx="3696547" cy="74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3547" b="85747"/>
                    <a:stretch/>
                  </pic:blipFill>
                  <pic:spPr bwMode="auto">
                    <a:xfrm>
                      <a:off x="0" y="0"/>
                      <a:ext cx="3770848" cy="76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DB9" w:rsidRDefault="006A0DB9" w:rsidP="006A0DB9">
      <w:pPr>
        <w:pStyle w:val="a3"/>
        <w:spacing w:before="0" w:beforeAutospacing="0" w:after="0" w:afterAutospacing="0"/>
        <w:ind w:left="1146"/>
        <w:jc w:val="both"/>
        <w:rPr>
          <w:color w:val="000000"/>
        </w:rPr>
      </w:pPr>
      <w:r w:rsidRPr="00B310CB">
        <w:rPr>
          <w:color w:val="000000"/>
        </w:rPr>
        <w:t xml:space="preserve">Результат вычитания показан на рисунке </w:t>
      </w:r>
      <w:r>
        <w:rPr>
          <w:color w:val="000000"/>
        </w:rPr>
        <w:t>7</w:t>
      </w:r>
      <w:r w:rsidRPr="00B310CB">
        <w:rPr>
          <w:color w:val="000000"/>
        </w:rPr>
        <w:t>.</w:t>
      </w:r>
    </w:p>
    <w:p w:rsidR="006A0DB9" w:rsidRDefault="006A0DB9" w:rsidP="006A0DB9">
      <w:pPr>
        <w:pStyle w:val="a3"/>
        <w:spacing w:before="0" w:beforeAutospacing="0" w:after="0" w:afterAutospacing="0"/>
        <w:ind w:left="1146"/>
        <w:jc w:val="both"/>
        <w:rPr>
          <w:color w:val="000000"/>
        </w:rPr>
      </w:pPr>
    </w:p>
    <w:p w:rsidR="006A0DB9" w:rsidRDefault="006A0DB9" w:rsidP="006A0DB9">
      <w:pPr>
        <w:pStyle w:val="a3"/>
        <w:spacing w:before="0" w:beforeAutospacing="0" w:after="0" w:afterAutospacing="0"/>
        <w:ind w:left="114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33FFE59" wp14:editId="0974BC38">
            <wp:extent cx="2197100" cy="1695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847" t="13493" r="28167" b="35766"/>
                    <a:stretch/>
                  </pic:blipFill>
                  <pic:spPr bwMode="auto">
                    <a:xfrm>
                      <a:off x="0" y="0"/>
                      <a:ext cx="21971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DB9" w:rsidRPr="00B310CB" w:rsidRDefault="006A0DB9" w:rsidP="006A0DB9">
      <w:pPr>
        <w:pStyle w:val="a3"/>
        <w:spacing w:before="0" w:beforeAutospacing="0" w:after="0" w:afterAutospacing="0"/>
        <w:ind w:left="1146"/>
        <w:jc w:val="center"/>
        <w:rPr>
          <w:color w:val="000000"/>
        </w:rPr>
      </w:pPr>
      <w:r>
        <w:rPr>
          <w:color w:val="000000"/>
        </w:rPr>
        <w:t>Рисунок 7 – Вычитание переднего плана из заднего плана</w:t>
      </w:r>
    </w:p>
    <w:p w:rsidR="006A0DB9" w:rsidRPr="006A0DB9" w:rsidRDefault="006A0DB9" w:rsidP="006A0DB9">
      <w:pPr>
        <w:pStyle w:val="a3"/>
        <w:numPr>
          <w:ilvl w:val="0"/>
          <w:numId w:val="2"/>
        </w:numPr>
        <w:tabs>
          <w:tab w:val="num" w:pos="360"/>
        </w:tabs>
        <w:spacing w:before="0" w:beforeAutospacing="0" w:after="0" w:afterAutospacing="0"/>
        <w:ind w:left="-142" w:firstLine="786"/>
        <w:jc w:val="both"/>
        <w:rPr>
          <w:color w:val="000000"/>
        </w:rPr>
      </w:pPr>
      <w:r w:rsidRPr="006A0DB9">
        <w:rPr>
          <w:color w:val="000000"/>
        </w:rPr>
        <w:t>С помощью инструмента </w:t>
      </w:r>
      <w:r w:rsidRPr="006A0DB9">
        <w:rPr>
          <w:color w:val="000000"/>
        </w:rPr>
        <w:drawing>
          <wp:inline distT="0" distB="0" distL="0" distR="0">
            <wp:extent cx="222250" cy="222250"/>
            <wp:effectExtent l="0" t="0" r="6350" b="6350"/>
            <wp:docPr id="18" name="Рисунок 18" descr="https://studfile.net/html/2706/170/html_nGmtAfnIzp.TVDL/img-y4ku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170/html_nGmtAfnIzp.TVDL/img-y4ku6O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DB9">
        <w:rPr>
          <w:color w:val="000000"/>
        </w:rPr>
        <w:t> </w:t>
      </w:r>
      <w:r w:rsidRPr="006A0DB9">
        <w:rPr>
          <w:b/>
          <w:color w:val="000000"/>
        </w:rPr>
        <w:t>Перо</w:t>
      </w:r>
      <w:r w:rsidRPr="006A0DB9">
        <w:rPr>
          <w:color w:val="000000"/>
        </w:rPr>
        <w:t xml:space="preserve"> сделайте продольную линию тела лебедя. Подредактируйте форму лебедя инструментом </w:t>
      </w:r>
      <w:r w:rsidRPr="006A0DB9">
        <w:rPr>
          <w:color w:val="000000"/>
        </w:rPr>
        <w:drawing>
          <wp:inline distT="0" distB="0" distL="0" distR="0">
            <wp:extent cx="222250" cy="222250"/>
            <wp:effectExtent l="0" t="0" r="6350" b="6350"/>
            <wp:docPr id="17" name="Рисунок 17" descr="https://studfile.net/html/2706/170/html_nGmtAfnIzp.TVDL/img-rAnE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udfile.net/html/2706/170/html_nGmtAfnIzp.TVDL/img-rAnEp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DB9">
        <w:rPr>
          <w:color w:val="000000"/>
        </w:rPr>
        <w:t> </w:t>
      </w:r>
      <w:r w:rsidRPr="006A0DB9">
        <w:rPr>
          <w:b/>
          <w:color w:val="000000"/>
        </w:rPr>
        <w:t>Инструмент формы</w:t>
      </w:r>
      <w:r w:rsidRPr="006A0DB9">
        <w:rPr>
          <w:color w:val="000000"/>
        </w:rPr>
        <w:t xml:space="preserve">. Результаты работы представлены на рис. </w:t>
      </w:r>
      <w:r>
        <w:rPr>
          <w:color w:val="000000"/>
        </w:rPr>
        <w:t>8</w:t>
      </w:r>
      <w:r w:rsidRPr="006A0DB9">
        <w:rPr>
          <w:color w:val="000000"/>
        </w:rPr>
        <w:t>.</w:t>
      </w:r>
    </w:p>
    <w:p w:rsidR="006A0DB9" w:rsidRPr="006A0DB9" w:rsidRDefault="006A0DB9" w:rsidP="006A0DB9">
      <w:pPr>
        <w:pStyle w:val="a3"/>
        <w:spacing w:before="0" w:beforeAutospacing="0" w:after="0" w:afterAutospacing="0"/>
        <w:ind w:left="644"/>
        <w:jc w:val="center"/>
        <w:rPr>
          <w:color w:val="000000"/>
        </w:rPr>
      </w:pPr>
      <w:r w:rsidRPr="006A0DB9">
        <w:rPr>
          <w:color w:val="000000"/>
        </w:rPr>
        <w:drawing>
          <wp:inline distT="0" distB="0" distL="0" distR="0">
            <wp:extent cx="1619885" cy="1579986"/>
            <wp:effectExtent l="0" t="0" r="0" b="1270"/>
            <wp:docPr id="16" name="Рисунок 16" descr="https://studfile.net/html/2706/170/html_nGmtAfnIzp.TVDL/img-75wZ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170/html_nGmtAfnIzp.TVDL/img-75wZL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21" cy="15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DB9" w:rsidRPr="006A0DB9" w:rsidRDefault="006A0DB9" w:rsidP="006A0DB9">
      <w:pPr>
        <w:pStyle w:val="a3"/>
        <w:spacing w:before="0" w:beforeAutospacing="0" w:after="0" w:afterAutospacing="0"/>
        <w:ind w:left="644"/>
        <w:jc w:val="center"/>
        <w:rPr>
          <w:color w:val="000000"/>
        </w:rPr>
      </w:pPr>
      <w:r>
        <w:rPr>
          <w:color w:val="000000"/>
        </w:rPr>
        <w:t xml:space="preserve">Рисунок </w:t>
      </w:r>
      <w:proofErr w:type="gramStart"/>
      <w:r>
        <w:rPr>
          <w:color w:val="000000"/>
        </w:rPr>
        <w:t>8  -</w:t>
      </w:r>
      <w:proofErr w:type="gramEnd"/>
      <w:r w:rsidRPr="006A0DB9">
        <w:rPr>
          <w:color w:val="000000"/>
        </w:rPr>
        <w:t xml:space="preserve"> Результат процесса создания логотипа</w:t>
      </w:r>
    </w:p>
    <w:p w:rsidR="006A0DB9" w:rsidRDefault="006A0DB9" w:rsidP="006A0DB9">
      <w:pPr>
        <w:pStyle w:val="a3"/>
        <w:numPr>
          <w:ilvl w:val="0"/>
          <w:numId w:val="2"/>
        </w:numPr>
        <w:tabs>
          <w:tab w:val="num" w:pos="360"/>
        </w:tabs>
        <w:spacing w:before="0" w:beforeAutospacing="0" w:after="0" w:afterAutospacing="0"/>
        <w:jc w:val="both"/>
      </w:pPr>
      <w:r>
        <w:t xml:space="preserve">Сохранение логотипа </w:t>
      </w:r>
    </w:p>
    <w:p w:rsidR="006A0DB9" w:rsidRPr="00153B4B" w:rsidRDefault="006A0DB9" w:rsidP="006A0DB9">
      <w:pPr>
        <w:pStyle w:val="a3"/>
        <w:tabs>
          <w:tab w:val="num" w:pos="360"/>
        </w:tabs>
        <w:spacing w:before="0" w:beforeAutospacing="0" w:after="0" w:afterAutospacing="0"/>
        <w:ind w:left="1146"/>
        <w:jc w:val="both"/>
      </w:pPr>
      <w:r>
        <w:t xml:space="preserve">Выполняем команду: Файл- Экспорт – указываем </w:t>
      </w:r>
      <w:r w:rsidR="00153B4B">
        <w:t xml:space="preserve">путь файла – Рабочий стол, задаем </w:t>
      </w:r>
      <w:r>
        <w:t>имя файлы «</w:t>
      </w:r>
      <w:r>
        <w:rPr>
          <w:lang w:val="en-US"/>
        </w:rPr>
        <w:t>Logo</w:t>
      </w:r>
      <w:r>
        <w:t xml:space="preserve">», </w:t>
      </w:r>
      <w:r w:rsidR="00153B4B">
        <w:t>тип файла - .</w:t>
      </w:r>
      <w:proofErr w:type="spellStart"/>
      <w:r w:rsidR="00153B4B">
        <w:rPr>
          <w:lang w:val="en-US"/>
        </w:rPr>
        <w:t>png</w:t>
      </w:r>
      <w:proofErr w:type="spellEnd"/>
    </w:p>
    <w:p w:rsidR="006A0DB9" w:rsidRDefault="006A0DB9" w:rsidP="006A0DB9">
      <w:pPr>
        <w:pStyle w:val="a3"/>
        <w:tabs>
          <w:tab w:val="num" w:pos="360"/>
        </w:tabs>
        <w:spacing w:before="0" w:beforeAutospacing="0" w:after="0" w:afterAutospacing="0"/>
        <w:ind w:left="1146"/>
        <w:jc w:val="both"/>
      </w:pPr>
      <w:bookmarkStart w:id="0" w:name="_GoBack"/>
      <w:bookmarkEnd w:id="0"/>
    </w:p>
    <w:p w:rsidR="006A0DB9" w:rsidRPr="006A0DB9" w:rsidRDefault="006A0DB9" w:rsidP="006A0DB9">
      <w:pPr>
        <w:pStyle w:val="a3"/>
        <w:tabs>
          <w:tab w:val="num" w:pos="360"/>
        </w:tabs>
        <w:spacing w:before="0" w:beforeAutospacing="0" w:after="0" w:afterAutospacing="0"/>
        <w:ind w:left="1146"/>
        <w:jc w:val="both"/>
      </w:pPr>
    </w:p>
    <w:sectPr w:rsidR="006A0DB9" w:rsidRPr="006A0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40651"/>
    <w:multiLevelType w:val="multilevel"/>
    <w:tmpl w:val="258A840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7C76FB"/>
    <w:multiLevelType w:val="multilevel"/>
    <w:tmpl w:val="7494DB2E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125296"/>
    <w:multiLevelType w:val="hybridMultilevel"/>
    <w:tmpl w:val="8356EE1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609315A"/>
    <w:multiLevelType w:val="hybridMultilevel"/>
    <w:tmpl w:val="8356EE1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60D64AF5"/>
    <w:multiLevelType w:val="multilevel"/>
    <w:tmpl w:val="BE66CCA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2200B8"/>
    <w:multiLevelType w:val="multilevel"/>
    <w:tmpl w:val="9C5855F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12C"/>
    <w:rsid w:val="00153B4B"/>
    <w:rsid w:val="00257012"/>
    <w:rsid w:val="00302CA7"/>
    <w:rsid w:val="003D1F31"/>
    <w:rsid w:val="00532BE5"/>
    <w:rsid w:val="006A0DB9"/>
    <w:rsid w:val="006C1139"/>
    <w:rsid w:val="008B159D"/>
    <w:rsid w:val="00A0762D"/>
    <w:rsid w:val="00B310CB"/>
    <w:rsid w:val="00D2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EBDA7"/>
  <w15:chartTrackingRefBased/>
  <w15:docId w15:val="{3A5207A6-9A02-4FE0-B21D-86516C4C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15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Головчанская Ольга Сергеевна</dc:creator>
  <cp:keywords/>
  <dc:description/>
  <cp:lastModifiedBy>Головчанская Ольга Сергеевна</cp:lastModifiedBy>
  <cp:revision>1</cp:revision>
  <dcterms:created xsi:type="dcterms:W3CDTF">2022-11-10T05:43:00Z</dcterms:created>
  <dcterms:modified xsi:type="dcterms:W3CDTF">2022-11-10T06:32:00Z</dcterms:modified>
</cp:coreProperties>
</file>