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9D" w:rsidRPr="00A83B0B" w:rsidRDefault="00A2799D" w:rsidP="00A2799D">
      <w:pPr>
        <w:shd w:val="clear" w:color="auto" w:fill="FFFFFF"/>
        <w:spacing w:after="344"/>
        <w:jc w:val="center"/>
        <w:textAlignment w:val="baseline"/>
        <w:outlineLvl w:val="1"/>
        <w:rPr>
          <w:rFonts w:ascii="Segoe UI" w:hAnsi="Segoe UI" w:cs="Segoe UI"/>
          <w:color w:val="000000" w:themeColor="text1"/>
          <w:sz w:val="39"/>
          <w:szCs w:val="39"/>
        </w:rPr>
      </w:pPr>
      <w:r w:rsidRPr="006F33AE">
        <w:rPr>
          <w:rFonts w:ascii="Segoe UI" w:hAnsi="Segoe UI" w:cs="Segoe UI"/>
          <w:color w:val="000000" w:themeColor="text1"/>
          <w:sz w:val="31"/>
          <w:szCs w:val="31"/>
        </w:rPr>
        <w:t xml:space="preserve">Контрольная работа по физике </w:t>
      </w:r>
      <w:r w:rsidR="00A83B0B" w:rsidRPr="00A83B0B">
        <w:rPr>
          <w:rFonts w:ascii="Segoe UI" w:hAnsi="Segoe UI" w:cs="Segoe UI"/>
          <w:color w:val="000000" w:themeColor="text1"/>
          <w:sz w:val="31"/>
          <w:szCs w:val="31"/>
        </w:rPr>
        <w:t>«</w:t>
      </w:r>
      <w:r w:rsidRPr="006F33AE">
        <w:rPr>
          <w:rFonts w:ascii="Segoe UI" w:hAnsi="Segoe UI" w:cs="Segoe UI"/>
          <w:color w:val="000000" w:themeColor="text1"/>
          <w:sz w:val="31"/>
          <w:szCs w:val="31"/>
        </w:rPr>
        <w:t>Электрический ток</w:t>
      </w:r>
      <w:r w:rsidR="00A83B0B" w:rsidRPr="00A83B0B">
        <w:rPr>
          <w:rFonts w:ascii="Segoe UI" w:hAnsi="Segoe UI" w:cs="Segoe UI"/>
          <w:color w:val="000000" w:themeColor="text1"/>
          <w:sz w:val="31"/>
          <w:szCs w:val="31"/>
        </w:rPr>
        <w:t>»</w:t>
      </w:r>
    </w:p>
    <w:p w:rsidR="00A2799D" w:rsidRPr="006F33AE" w:rsidRDefault="00A2799D" w:rsidP="00A2799D">
      <w:pPr>
        <w:shd w:val="clear" w:color="auto" w:fill="FFFFFF"/>
        <w:spacing w:after="344"/>
        <w:jc w:val="center"/>
        <w:textAlignment w:val="baseline"/>
        <w:outlineLvl w:val="1"/>
        <w:rPr>
          <w:rFonts w:ascii="Segoe UI" w:hAnsi="Segoe UI" w:cs="Segoe UI"/>
          <w:color w:val="000000" w:themeColor="text1"/>
          <w:sz w:val="39"/>
          <w:szCs w:val="39"/>
        </w:rPr>
      </w:pPr>
      <w:r w:rsidRPr="006F33AE">
        <w:rPr>
          <w:rFonts w:ascii="Segoe UI" w:hAnsi="Segoe UI" w:cs="Segoe UI"/>
          <w:color w:val="000000" w:themeColor="text1"/>
          <w:sz w:val="39"/>
          <w:szCs w:val="39"/>
        </w:rPr>
        <w:t xml:space="preserve">Вариант </w:t>
      </w:r>
      <w:r w:rsidR="00A83B0B">
        <w:rPr>
          <w:rFonts w:ascii="Segoe UI" w:hAnsi="Segoe UI" w:cs="Segoe UI"/>
          <w:color w:val="000000" w:themeColor="text1"/>
          <w:sz w:val="39"/>
          <w:szCs w:val="39"/>
        </w:rPr>
        <w:t>1</w:t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1.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Определите напряжение на концах проводника сопротивлением 20 Ом, если сила тока в проводнике 0,4 А.</w:t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2.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Сколько метров никелинового провода площадью поперечного сечения 0,1 мм</w:t>
      </w:r>
      <w:proofErr w:type="gramStart"/>
      <w:r w:rsidRPr="006F33AE">
        <w:rPr>
          <w:rFonts w:ascii="inherit" w:hAnsi="inherit" w:cs="Segoe UI"/>
          <w:color w:val="000000" w:themeColor="text1"/>
          <w:sz w:val="20"/>
          <w:szCs w:val="20"/>
          <w:bdr w:val="none" w:sz="0" w:space="0" w:color="auto" w:frame="1"/>
          <w:vertAlign w:val="superscript"/>
        </w:rPr>
        <w:t>2</w:t>
      </w:r>
      <w:proofErr w:type="gramEnd"/>
      <w:r w:rsidRPr="006F33AE">
        <w:rPr>
          <w:rFonts w:ascii="Segoe UI" w:hAnsi="Segoe UI" w:cs="Segoe UI"/>
          <w:color w:val="000000" w:themeColor="text1"/>
          <w:sz w:val="27"/>
          <w:szCs w:val="27"/>
        </w:rPr>
        <w:t> потребуется для изготовления реостата с максимальным сопротивлением 180 Ом?</w:t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3.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Определите общее сопротивление и силу тока в цепи, если цепь находится под напряжением 2,4</w:t>
      </w:r>
      <w:proofErr w:type="gramStart"/>
      <w:r w:rsidRPr="006F33AE">
        <w:rPr>
          <w:rFonts w:ascii="Segoe UI" w:hAnsi="Segoe UI" w:cs="Segoe UI"/>
          <w:color w:val="000000" w:themeColor="text1"/>
          <w:sz w:val="27"/>
          <w:szCs w:val="27"/>
        </w:rPr>
        <w:t xml:space="preserve"> В</w:t>
      </w:r>
      <w:proofErr w:type="gramEnd"/>
      <w:r w:rsidRPr="006F33AE">
        <w:rPr>
          <w:rFonts w:ascii="Segoe UI" w:hAnsi="Segoe UI" w:cs="Segoe UI"/>
          <w:color w:val="000000" w:themeColor="text1"/>
          <w:sz w:val="27"/>
          <w:szCs w:val="27"/>
        </w:rPr>
        <w:t xml:space="preserve"> (рис. 121).</w:t>
      </w:r>
    </w:p>
    <w:p w:rsidR="00A2799D" w:rsidRPr="006F33AE" w:rsidRDefault="00A2799D" w:rsidP="00A2799D">
      <w:pPr>
        <w:shd w:val="clear" w:color="auto" w:fill="FFFFFF"/>
        <w:spacing w:after="407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Segoe UI" w:hAnsi="Segoe UI" w:cs="Segoe UI"/>
          <w:noProof/>
          <w:color w:val="000000" w:themeColor="text1"/>
          <w:sz w:val="27"/>
          <w:szCs w:val="27"/>
        </w:rPr>
        <w:drawing>
          <wp:inline distT="0" distB="0" distL="0" distR="0">
            <wp:extent cx="1113155" cy="1212850"/>
            <wp:effectExtent l="19050" t="0" r="0" b="0"/>
            <wp:docPr id="7" name="Рисунок 7" descr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4.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Определите сопротивление никелиновой проволоки длиной 4 м и площадью поперечного сечения 2 мм</w:t>
      </w:r>
      <w:proofErr w:type="gramStart"/>
      <w:r w:rsidRPr="006F33AE">
        <w:rPr>
          <w:rFonts w:ascii="inherit" w:hAnsi="inherit" w:cs="Segoe UI"/>
          <w:color w:val="000000" w:themeColor="text1"/>
          <w:sz w:val="20"/>
          <w:szCs w:val="20"/>
          <w:bdr w:val="none" w:sz="0" w:space="0" w:color="auto" w:frame="1"/>
          <w:vertAlign w:val="superscript"/>
        </w:rPr>
        <w:t>2</w:t>
      </w:r>
      <w:proofErr w:type="gramEnd"/>
      <w:r w:rsidRPr="006F33AE">
        <w:rPr>
          <w:rFonts w:ascii="Segoe UI" w:hAnsi="Segoe UI" w:cs="Segoe UI"/>
          <w:color w:val="000000" w:themeColor="text1"/>
          <w:sz w:val="27"/>
          <w:szCs w:val="27"/>
        </w:rPr>
        <w:t>. Какова сила тока в этой проволоке при напряжении на ее концах 2</w:t>
      </w:r>
      <w:proofErr w:type="gramStart"/>
      <w:r w:rsidRPr="006F33AE">
        <w:rPr>
          <w:rFonts w:ascii="Segoe UI" w:hAnsi="Segoe UI" w:cs="Segoe UI"/>
          <w:color w:val="000000" w:themeColor="text1"/>
          <w:sz w:val="27"/>
          <w:szCs w:val="27"/>
        </w:rPr>
        <w:t xml:space="preserve"> В</w:t>
      </w:r>
      <w:proofErr w:type="gramEnd"/>
      <w:r w:rsidRPr="006F33AE">
        <w:rPr>
          <w:rFonts w:ascii="Segoe UI" w:hAnsi="Segoe UI" w:cs="Segoe UI"/>
          <w:color w:val="000000" w:themeColor="text1"/>
          <w:sz w:val="27"/>
          <w:szCs w:val="27"/>
        </w:rPr>
        <w:t>?</w:t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5.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Определите общее сопротивление цепи (рис. 122).</w:t>
      </w:r>
    </w:p>
    <w:p w:rsidR="00A2799D" w:rsidRPr="006F33AE" w:rsidRDefault="00A2799D" w:rsidP="00A2799D">
      <w:pPr>
        <w:shd w:val="clear" w:color="auto" w:fill="FFFFFF"/>
        <w:spacing w:after="407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Segoe UI" w:hAnsi="Segoe UI" w:cs="Segoe UI"/>
          <w:noProof/>
          <w:color w:val="000000" w:themeColor="text1"/>
          <w:sz w:val="27"/>
          <w:szCs w:val="27"/>
        </w:rPr>
        <w:drawing>
          <wp:inline distT="0" distB="0" distL="0" distR="0">
            <wp:extent cx="1898650" cy="1192530"/>
            <wp:effectExtent l="19050" t="0" r="6350" b="0"/>
            <wp:docPr id="8" name="Рисунок 8" descr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6.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Вычислите напряжение на зажимах спиралей двух электрических печей сопротивлением 10 Ом и 20 Ом, соединенных параллельно, если сила тока в неразветвленной части цепи равна 33 А. Определите силу тока в спиралях каждой печи.</w:t>
      </w:r>
    </w:p>
    <w:p w:rsidR="00A2799D" w:rsidRPr="006F33AE" w:rsidRDefault="00A2799D" w:rsidP="00A2799D">
      <w:pPr>
        <w:shd w:val="clear" w:color="auto" w:fill="FFFFFF"/>
        <w:spacing w:after="344"/>
        <w:jc w:val="center"/>
        <w:textAlignment w:val="baseline"/>
        <w:outlineLvl w:val="1"/>
        <w:rPr>
          <w:rFonts w:ascii="Segoe UI" w:hAnsi="Segoe UI" w:cs="Segoe UI"/>
          <w:color w:val="000000" w:themeColor="text1"/>
          <w:sz w:val="39"/>
          <w:szCs w:val="39"/>
        </w:rPr>
      </w:pPr>
      <w:r w:rsidRPr="006F33AE">
        <w:rPr>
          <w:rFonts w:ascii="Segoe UI" w:hAnsi="Segoe UI" w:cs="Segoe UI"/>
          <w:color w:val="000000" w:themeColor="text1"/>
          <w:sz w:val="39"/>
          <w:szCs w:val="39"/>
        </w:rPr>
        <w:t xml:space="preserve">Вариант </w:t>
      </w:r>
      <w:r w:rsidR="00A83B0B">
        <w:rPr>
          <w:rFonts w:ascii="Segoe UI" w:hAnsi="Segoe UI" w:cs="Segoe UI"/>
          <w:color w:val="000000" w:themeColor="text1"/>
          <w:sz w:val="39"/>
          <w:szCs w:val="39"/>
        </w:rPr>
        <w:t>2</w:t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1.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Определите удельное сопротивление проводника, если его длина 0,6 м, площадь поперечного сечения 0,4 мм</w:t>
      </w:r>
      <w:proofErr w:type="gramStart"/>
      <w:r w:rsidRPr="006F33AE">
        <w:rPr>
          <w:rFonts w:ascii="inherit" w:hAnsi="inherit" w:cs="Segoe UI"/>
          <w:color w:val="000000" w:themeColor="text1"/>
          <w:sz w:val="20"/>
          <w:szCs w:val="20"/>
          <w:bdr w:val="none" w:sz="0" w:space="0" w:color="auto" w:frame="1"/>
          <w:vertAlign w:val="superscript"/>
        </w:rPr>
        <w:t>2</w:t>
      </w:r>
      <w:proofErr w:type="gramEnd"/>
      <w:r w:rsidRPr="006F33AE">
        <w:rPr>
          <w:rFonts w:ascii="Segoe UI" w:hAnsi="Segoe UI" w:cs="Segoe UI"/>
          <w:color w:val="000000" w:themeColor="text1"/>
          <w:sz w:val="27"/>
          <w:szCs w:val="27"/>
        </w:rPr>
        <w:t>, а сопротивление 0,6 Ом.</w:t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2.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При электросварке при напряжении 30</w:t>
      </w:r>
      <w:proofErr w:type="gramStart"/>
      <w:r w:rsidRPr="006F33AE">
        <w:rPr>
          <w:rFonts w:ascii="Segoe UI" w:hAnsi="Segoe UI" w:cs="Segoe UI"/>
          <w:color w:val="000000" w:themeColor="text1"/>
          <w:sz w:val="27"/>
          <w:szCs w:val="27"/>
        </w:rPr>
        <w:t xml:space="preserve"> В</w:t>
      </w:r>
      <w:proofErr w:type="gramEnd"/>
      <w:r w:rsidRPr="006F33AE">
        <w:rPr>
          <w:rFonts w:ascii="Segoe UI" w:hAnsi="Segoe UI" w:cs="Segoe UI"/>
          <w:color w:val="000000" w:themeColor="text1"/>
          <w:sz w:val="27"/>
          <w:szCs w:val="27"/>
        </w:rPr>
        <w:t xml:space="preserve"> сила тока в дуге достигает 150 А. Каково сопротивление дуги?</w:t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lastRenderedPageBreak/>
        <w:t>3.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Определите показание амперметра и значение сопротивления </w:t>
      </w:r>
      <w:r w:rsidRPr="00A83B0B">
        <w:rPr>
          <w:rFonts w:ascii="inherit" w:hAnsi="inherit" w:cs="Segoe UI"/>
          <w:i/>
          <w:iCs/>
          <w:color w:val="000000" w:themeColor="text1"/>
          <w:sz w:val="27"/>
        </w:rPr>
        <w:t>R</w:t>
      </w:r>
      <w:r w:rsidRPr="006F33AE">
        <w:rPr>
          <w:rFonts w:ascii="inherit" w:hAnsi="inherit" w:cs="Segoe UI"/>
          <w:color w:val="000000" w:themeColor="text1"/>
          <w:sz w:val="20"/>
          <w:szCs w:val="20"/>
          <w:bdr w:val="none" w:sz="0" w:space="0" w:color="auto" w:frame="1"/>
          <w:vertAlign w:val="subscript"/>
        </w:rPr>
        <w:t>2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(рис. 123).</w:t>
      </w:r>
    </w:p>
    <w:p w:rsidR="00A2799D" w:rsidRPr="006F33AE" w:rsidRDefault="00A2799D" w:rsidP="00A2799D">
      <w:pPr>
        <w:shd w:val="clear" w:color="auto" w:fill="FFFFFF"/>
        <w:spacing w:after="407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Segoe UI" w:hAnsi="Segoe UI" w:cs="Segoe UI"/>
          <w:noProof/>
          <w:color w:val="000000" w:themeColor="text1"/>
          <w:sz w:val="27"/>
          <w:szCs w:val="27"/>
        </w:rPr>
        <w:drawing>
          <wp:inline distT="0" distB="0" distL="0" distR="0">
            <wp:extent cx="2127250" cy="1113155"/>
            <wp:effectExtent l="19050" t="0" r="6350" b="0"/>
            <wp:docPr id="9" name="Рисунок 9" descr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4.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 xml:space="preserve"> Кипятильник включен в сеть с напряжением 220 В. Чему равна сила тока в спирали электрокипятильника, если она сделана из </w:t>
      </w:r>
      <w:proofErr w:type="spellStart"/>
      <w:r w:rsidRPr="006F33AE">
        <w:rPr>
          <w:rFonts w:ascii="Segoe UI" w:hAnsi="Segoe UI" w:cs="Segoe UI"/>
          <w:color w:val="000000" w:themeColor="text1"/>
          <w:sz w:val="27"/>
          <w:szCs w:val="27"/>
        </w:rPr>
        <w:t>нихромовой</w:t>
      </w:r>
      <w:proofErr w:type="spellEnd"/>
      <w:r w:rsidRPr="006F33AE">
        <w:rPr>
          <w:rFonts w:ascii="Segoe UI" w:hAnsi="Segoe UI" w:cs="Segoe UI"/>
          <w:color w:val="000000" w:themeColor="text1"/>
          <w:sz w:val="27"/>
          <w:szCs w:val="27"/>
        </w:rPr>
        <w:t xml:space="preserve"> проволоки длиной 5 м и площадью поперечного сечения 0,1 мм</w:t>
      </w:r>
      <w:proofErr w:type="gramStart"/>
      <w:r w:rsidRPr="006F33AE">
        <w:rPr>
          <w:rFonts w:ascii="inherit" w:hAnsi="inherit" w:cs="Segoe UI"/>
          <w:color w:val="000000" w:themeColor="text1"/>
          <w:sz w:val="20"/>
          <w:szCs w:val="20"/>
          <w:bdr w:val="none" w:sz="0" w:space="0" w:color="auto" w:frame="1"/>
          <w:vertAlign w:val="superscript"/>
        </w:rPr>
        <w:t>2</w:t>
      </w:r>
      <w:proofErr w:type="gramEnd"/>
      <w:r w:rsidRPr="006F33AE">
        <w:rPr>
          <w:rFonts w:ascii="Segoe UI" w:hAnsi="Segoe UI" w:cs="Segoe UI"/>
          <w:color w:val="000000" w:themeColor="text1"/>
          <w:sz w:val="27"/>
          <w:szCs w:val="27"/>
        </w:rPr>
        <w:t>?</w:t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5.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Определите общее сопротивление цепи (рис. 124).</w:t>
      </w:r>
    </w:p>
    <w:p w:rsidR="00A2799D" w:rsidRPr="006F33AE" w:rsidRDefault="00A2799D" w:rsidP="00A2799D">
      <w:pPr>
        <w:shd w:val="clear" w:color="auto" w:fill="FFFFFF"/>
        <w:spacing w:after="407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Segoe UI" w:hAnsi="Segoe UI" w:cs="Segoe UI"/>
          <w:noProof/>
          <w:color w:val="000000" w:themeColor="text1"/>
          <w:sz w:val="27"/>
          <w:szCs w:val="27"/>
        </w:rPr>
        <w:drawing>
          <wp:inline distT="0" distB="0" distL="0" distR="0">
            <wp:extent cx="2802890" cy="1510665"/>
            <wp:effectExtent l="19050" t="0" r="0" b="0"/>
            <wp:docPr id="10" name="Рисунок 10" descr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9D" w:rsidRPr="006F33AE" w:rsidRDefault="00A2799D" w:rsidP="00A2799D">
      <w:pPr>
        <w:shd w:val="clear" w:color="auto" w:fill="FFFFFF"/>
        <w:textAlignment w:val="baseline"/>
        <w:rPr>
          <w:rFonts w:ascii="Segoe UI" w:hAnsi="Segoe UI" w:cs="Segoe UI"/>
          <w:color w:val="000000" w:themeColor="text1"/>
          <w:sz w:val="27"/>
          <w:szCs w:val="27"/>
        </w:rPr>
      </w:pPr>
      <w:r w:rsidRPr="00A83B0B">
        <w:rPr>
          <w:rFonts w:ascii="inherit" w:hAnsi="inherit" w:cs="Segoe UI"/>
          <w:b/>
          <w:bCs/>
          <w:color w:val="000000" w:themeColor="text1"/>
          <w:sz w:val="27"/>
        </w:rPr>
        <w:t>6.</w:t>
      </w:r>
      <w:r w:rsidRPr="006F33AE">
        <w:rPr>
          <w:rFonts w:ascii="Segoe UI" w:hAnsi="Segoe UI" w:cs="Segoe UI"/>
          <w:color w:val="000000" w:themeColor="text1"/>
          <w:sz w:val="27"/>
          <w:szCs w:val="27"/>
        </w:rPr>
        <w:t> Три проводника сопротивлением 2 Ом, 2 Ом и 4 Ом соединены параллельно. Определите силу тока в каждом проводнике, если в неразветвленной части цепи сила тока равна 12 А. Каково напряжение на концах каждого проводника?</w:t>
      </w:r>
    </w:p>
    <w:p w:rsidR="004A65FB" w:rsidRPr="00A83B0B" w:rsidRDefault="004A65FB">
      <w:pPr>
        <w:rPr>
          <w:color w:val="000000" w:themeColor="text1"/>
        </w:rPr>
      </w:pPr>
    </w:p>
    <w:sectPr w:rsidR="004A65FB" w:rsidRPr="00A83B0B" w:rsidSect="0093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A2799D"/>
    <w:rsid w:val="001E1636"/>
    <w:rsid w:val="003277F3"/>
    <w:rsid w:val="004A65FB"/>
    <w:rsid w:val="0052152B"/>
    <w:rsid w:val="0093201C"/>
    <w:rsid w:val="009E45C4"/>
    <w:rsid w:val="00A2799D"/>
    <w:rsid w:val="00A752AE"/>
    <w:rsid w:val="00A83B0B"/>
    <w:rsid w:val="00EC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7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2021-01-19T10:11:00Z</dcterms:created>
  <dcterms:modified xsi:type="dcterms:W3CDTF">2021-01-19T10:11:00Z</dcterms:modified>
</cp:coreProperties>
</file>