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B" w:rsidRPr="00771AAB" w:rsidRDefault="00771AAB" w:rsidP="00771AA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r w:rsidRPr="00771AAB">
        <w:rPr>
          <w:rStyle w:val="c5"/>
          <w:b/>
          <w:bCs/>
          <w:i/>
          <w:iCs/>
          <w:color w:val="FF0000"/>
          <w:sz w:val="28"/>
          <w:szCs w:val="28"/>
        </w:rPr>
        <w:t>Консультация для родителей «День матери»</w:t>
      </w:r>
    </w:p>
    <w:p w:rsidR="00771AAB" w:rsidRPr="00771AAB" w:rsidRDefault="00771AAB" w:rsidP="00771AAB">
      <w:pPr>
        <w:pStyle w:val="c4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праздника</w:t>
      </w:r>
    </w:p>
    <w:p w:rsidR="00771AAB" w:rsidRPr="00771AAB" w:rsidRDefault="00771AAB" w:rsidP="00771AAB">
      <w:pPr>
        <w:pStyle w:val="c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>Образ своей родной матери – это первое, что возникает у маленького ребенка. Еще в своей утробе он начинает ее слышать, запоминать голос. Именно здесь зарождается та неразрывная связь, которая будет существовать у малыша с матерью до самой их смерти. Неудивительно, что в цивилизованном мире вскоре появилась традиция праздновать День матери. Пусть и приходится он в разных странах на разные числа, но не это самое важное. Главным в этот день показать, насколько велика значимость женщины на нашей Земле, сделать все для укрепления семейных устоев.</w:t>
      </w:r>
    </w:p>
    <w:p w:rsidR="00771AAB" w:rsidRPr="00771AAB" w:rsidRDefault="00771AAB" w:rsidP="00771AAB">
      <w:pPr>
        <w:pStyle w:val="c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>История создания праздника День матери.</w:t>
      </w:r>
    </w:p>
    <w:p w:rsidR="00771AAB" w:rsidRPr="00771AAB" w:rsidRDefault="00771AAB" w:rsidP="00771AAB">
      <w:pPr>
        <w:pStyle w:val="c4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Начинать искать истоки этой традиции стоит еще со времен Древнего Рима и Греции. Римляне посвящали три дня с 22 по 25 марта богине Кибеле – матери богов. Греки прославляли богиню земли Гею. Они считали ее матерью всего, что живет и растет на нашей планете. Были свои богини-прародительницы у Шумеров, кельтов, других племен и народов. С появление христианства особым почтением пользовалась Дева Мария, покровительница и заступница всех людей перед Господом. Впервые официальный праздник женщины-матери появился в США. 7 мая скончалась мало кому известная набожная старушка Мэри Джарвис. Это событие, скорее всего, прошло бы незаметно, но у нее имелась любящая дочь Энн, которая сильно переживала свое горе. Она считала, что обычной поминальной службы по усопшей будет мало. Нужно сделать так, чтобы все матери в стране получили свой праздник, памятный день, в который их будут чествовать дети и другие близкие люди. Энн удалось найти себе единомышленников, которые помогли ей написать множество писем в сенат, другие государственные органы. Спустя несколько лет старания активистов принесли свои плоды, и правительство Америки в </w:t>
      </w:r>
      <w:r w:rsidRPr="00771AAB">
        <w:rPr>
          <w:color w:val="000000"/>
          <w:sz w:val="28"/>
          <w:szCs w:val="28"/>
        </w:rPr>
        <w:lastRenderedPageBreak/>
        <w:t xml:space="preserve">1010-м году утвердило официальный праздник День матери. Его было решено отмечать в каждое второе воскресение месяца мая. </w:t>
      </w:r>
    </w:p>
    <w:p w:rsidR="00771AAB" w:rsidRDefault="00771AAB" w:rsidP="00771AA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771AAB" w:rsidRDefault="00771AAB" w:rsidP="00771AA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  <w:r>
        <w:rPr>
          <w:rStyle w:val="c8"/>
          <w:rFonts w:ascii="Calibri" w:hAnsi="Calibri" w:cs="Calibri"/>
          <w:b/>
          <w:bCs/>
          <w:color w:val="000000"/>
          <w:sz w:val="72"/>
          <w:szCs w:val="72"/>
        </w:rPr>
        <w:t> 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Всем, всем мамам на свете посвящается!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0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 значит быть выносливой. Не изнемогать, когда трудишься.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Через «не могу», подниматься и убирать, готовить, мыть, стирать, гладить и приводить в порядок; одевать, причесывать, веселить, утешать, убаюкивать, даже не помышляя об отдыхе.</w:t>
      </w:r>
      <w:proofErr w:type="gramEnd"/>
      <w:r>
        <w:rPr>
          <w:rStyle w:val="c1"/>
          <w:color w:val="000000"/>
          <w:sz w:val="28"/>
          <w:szCs w:val="28"/>
        </w:rPr>
        <w:t xml:space="preserve"> Быть мамой - значит быть сильной.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 xml:space="preserve"> - значит быть изобретательной.  Придумывать, как из двух старых кофточек соорудить </w:t>
      </w:r>
      <w:proofErr w:type="gramStart"/>
      <w:r>
        <w:rPr>
          <w:rStyle w:val="c1"/>
          <w:color w:val="000000"/>
          <w:sz w:val="28"/>
          <w:szCs w:val="28"/>
        </w:rPr>
        <w:t>новую</w:t>
      </w:r>
      <w:proofErr w:type="gramEnd"/>
      <w:r>
        <w:rPr>
          <w:rStyle w:val="c1"/>
          <w:color w:val="000000"/>
          <w:sz w:val="28"/>
          <w:szCs w:val="28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> - значит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 xml:space="preserve"> - значит быть оптимистом. Это значит, видя, как дочка в сотый раз проливает чай на скатерть и хлопает дверью, верить, что эта девочка </w:t>
      </w:r>
      <w:r>
        <w:rPr>
          <w:rStyle w:val="c1"/>
          <w:color w:val="000000"/>
          <w:sz w:val="28"/>
          <w:szCs w:val="28"/>
        </w:rPr>
        <w:lastRenderedPageBreak/>
        <w:t>когда-нибудь превратится в изящную девушку. Быть мамой - значит не терять надежды.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> - значит вновь и вновь открывать сердце тому, кто делает очень больно. Это значит - несмотря ни на что, обнимать и петь колыбельные на ночь. Быть мамой значит уметь терпеть и прощать.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> 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771AAB" w:rsidRDefault="00771AAB" w:rsidP="00771AA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FF0000"/>
          <w:sz w:val="28"/>
          <w:szCs w:val="28"/>
        </w:rPr>
        <w:t>Быть мамой</w:t>
      </w:r>
      <w:r>
        <w:rPr>
          <w:rStyle w:val="c1"/>
          <w:color w:val="000000"/>
          <w:sz w:val="28"/>
          <w:szCs w:val="28"/>
        </w:rPr>
        <w:t> 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bookmarkEnd w:id="0"/>
    <w:p w:rsidR="006E446C" w:rsidRPr="00771AAB" w:rsidRDefault="006E446C" w:rsidP="0077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446C" w:rsidRPr="007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80"/>
    <w:rsid w:val="00206080"/>
    <w:rsid w:val="006E446C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AAB"/>
  </w:style>
  <w:style w:type="paragraph" w:customStyle="1" w:styleId="c4">
    <w:name w:val="c4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AAB"/>
  </w:style>
  <w:style w:type="character" w:customStyle="1" w:styleId="c11">
    <w:name w:val="c11"/>
    <w:basedOn w:val="a0"/>
    <w:rsid w:val="00771AAB"/>
  </w:style>
  <w:style w:type="character" w:customStyle="1" w:styleId="c8">
    <w:name w:val="c8"/>
    <w:basedOn w:val="a0"/>
    <w:rsid w:val="00771AAB"/>
  </w:style>
  <w:style w:type="paragraph" w:customStyle="1" w:styleId="c2">
    <w:name w:val="c2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AAB"/>
  </w:style>
  <w:style w:type="character" w:customStyle="1" w:styleId="c10">
    <w:name w:val="c10"/>
    <w:basedOn w:val="a0"/>
    <w:rsid w:val="00771AAB"/>
  </w:style>
  <w:style w:type="paragraph" w:styleId="a3">
    <w:name w:val="Normal (Web)"/>
    <w:basedOn w:val="a"/>
    <w:uiPriority w:val="99"/>
    <w:semiHidden/>
    <w:unhideWhenUsed/>
    <w:rsid w:val="00771AA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AAB"/>
  </w:style>
  <w:style w:type="paragraph" w:customStyle="1" w:styleId="c4">
    <w:name w:val="c4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AAB"/>
  </w:style>
  <w:style w:type="character" w:customStyle="1" w:styleId="c11">
    <w:name w:val="c11"/>
    <w:basedOn w:val="a0"/>
    <w:rsid w:val="00771AAB"/>
  </w:style>
  <w:style w:type="character" w:customStyle="1" w:styleId="c8">
    <w:name w:val="c8"/>
    <w:basedOn w:val="a0"/>
    <w:rsid w:val="00771AAB"/>
  </w:style>
  <w:style w:type="paragraph" w:customStyle="1" w:styleId="c2">
    <w:name w:val="c2"/>
    <w:basedOn w:val="a"/>
    <w:rsid w:val="007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AAB"/>
  </w:style>
  <w:style w:type="character" w:customStyle="1" w:styleId="c10">
    <w:name w:val="c10"/>
    <w:basedOn w:val="a0"/>
    <w:rsid w:val="00771AAB"/>
  </w:style>
  <w:style w:type="paragraph" w:styleId="a3">
    <w:name w:val="Normal (Web)"/>
    <w:basedOn w:val="a"/>
    <w:uiPriority w:val="99"/>
    <w:semiHidden/>
    <w:unhideWhenUsed/>
    <w:rsid w:val="00771AA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2023-11-10T13:53:00Z</dcterms:created>
  <dcterms:modified xsi:type="dcterms:W3CDTF">2023-11-10T14:00:00Z</dcterms:modified>
</cp:coreProperties>
</file>