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  <w:bookmarkStart w:id="0" w:name="_GoBack"/>
      <w:r>
        <w:rPr>
          <w:b/>
          <w:bCs/>
          <w:color w:val="181818"/>
        </w:rPr>
        <w:t>Тема урока. Ос</w:t>
      </w:r>
      <w:r>
        <w:rPr>
          <w:b/>
          <w:bCs/>
          <w:color w:val="181818"/>
        </w:rPr>
        <w:t>обенности обособления приложений</w:t>
      </w:r>
      <w:r>
        <w:rPr>
          <w:b/>
          <w:bCs/>
          <w:color w:val="181818"/>
        </w:rPr>
        <w:t>.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 xml:space="preserve">(ФГОС УМК для 8 </w:t>
      </w:r>
      <w:proofErr w:type="gramStart"/>
      <w:r>
        <w:rPr>
          <w:b/>
          <w:bCs/>
          <w:color w:val="181818"/>
        </w:rPr>
        <w:t>класса ,</w:t>
      </w:r>
      <w:proofErr w:type="gramEnd"/>
      <w:r>
        <w:rPr>
          <w:b/>
          <w:bCs/>
          <w:color w:val="181818"/>
        </w:rPr>
        <w:t xml:space="preserve"> авторы : </w:t>
      </w:r>
      <w:proofErr w:type="spellStart"/>
      <w:r>
        <w:rPr>
          <w:b/>
          <w:bCs/>
          <w:color w:val="181818"/>
        </w:rPr>
        <w:t>С.Г.Бархударов</w:t>
      </w:r>
      <w:proofErr w:type="spellEnd"/>
      <w:r>
        <w:rPr>
          <w:b/>
          <w:bCs/>
          <w:color w:val="181818"/>
        </w:rPr>
        <w:t xml:space="preserve">, </w:t>
      </w:r>
      <w:proofErr w:type="spellStart"/>
      <w:r>
        <w:rPr>
          <w:b/>
          <w:bCs/>
          <w:color w:val="181818"/>
        </w:rPr>
        <w:t>С.Е.Крючков</w:t>
      </w:r>
      <w:proofErr w:type="spellEnd"/>
      <w:r>
        <w:rPr>
          <w:b/>
          <w:bCs/>
          <w:color w:val="181818"/>
        </w:rPr>
        <w:t>)</w:t>
      </w:r>
    </w:p>
    <w:bookmarkEnd w:id="0"/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81818"/>
        </w:rPr>
      </w:pPr>
      <w:r>
        <w:rPr>
          <w:b/>
          <w:bCs/>
          <w:color w:val="181818"/>
        </w:rPr>
        <w:t>Учитель русского языка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81818"/>
        </w:rPr>
      </w:pPr>
      <w:r>
        <w:rPr>
          <w:b/>
          <w:bCs/>
          <w:color w:val="181818"/>
        </w:rPr>
        <w:t xml:space="preserve">МБОУ </w:t>
      </w:r>
      <w:proofErr w:type="spellStart"/>
      <w:r>
        <w:rPr>
          <w:b/>
          <w:bCs/>
          <w:color w:val="181818"/>
        </w:rPr>
        <w:t>Маньковская</w:t>
      </w:r>
      <w:proofErr w:type="spellEnd"/>
      <w:r>
        <w:rPr>
          <w:b/>
          <w:bCs/>
          <w:color w:val="181818"/>
        </w:rPr>
        <w:t xml:space="preserve"> СОШ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 xml:space="preserve">Космина С.С. 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Цель.</w:t>
      </w:r>
      <w:r>
        <w:rPr>
          <w:color w:val="181818"/>
        </w:rPr>
        <w:t> 1. Повторить и обобщить сведения об обособлении приложений.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 Развивать навыки обособления приложений.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3. Воспитывать культуру речи.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43071" w:rsidRPr="00443071" w:rsidRDefault="00443071" w:rsidP="004430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 w:rsidRPr="00443071">
        <w:rPr>
          <w:b/>
          <w:bCs/>
          <w:color w:val="181818"/>
        </w:rPr>
        <w:t>Планируемые результаты:</w:t>
      </w:r>
      <w:r w:rsidRPr="00443071">
        <w:rPr>
          <w:bCs/>
          <w:color w:val="181818"/>
        </w:rPr>
        <w:t xml:space="preserve"> знание правил обособления определений и приложений; умение интонационно и на письме выделять обособленные определения и приложения в предложении; умение объяснять языковые явления и процессы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Ход урока.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1.Орг. момент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2 .</w:t>
      </w:r>
      <w:r>
        <w:rPr>
          <w:b/>
          <w:bCs/>
          <w:color w:val="181818"/>
        </w:rPr>
        <w:t xml:space="preserve"> Проверка домашнего задания</w:t>
      </w:r>
    </w:p>
    <w:p w:rsidR="00443071" w:rsidRPr="00443071" w:rsidRDefault="00443071" w:rsidP="004430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43071">
        <w:rPr>
          <w:color w:val="181818"/>
        </w:rPr>
        <w:t>Упр.368- обсуждение выполненных заданий</w:t>
      </w:r>
    </w:p>
    <w:p w:rsidR="00443071" w:rsidRPr="00443071" w:rsidRDefault="00443071" w:rsidP="004430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443071">
        <w:rPr>
          <w:color w:val="181818"/>
        </w:rPr>
        <w:t>Упр.369 – изложение теоретического материала об особенностях обособления приложений с опорой на схему</w:t>
      </w:r>
    </w:p>
    <w:p w:rsidR="00443071" w:rsidRP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443071">
        <w:rPr>
          <w:b/>
          <w:color w:val="181818"/>
        </w:rPr>
        <w:t>3. Работа по теме урока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1)</w:t>
      </w:r>
      <w:r>
        <w:rPr>
          <w:b/>
          <w:bCs/>
          <w:color w:val="181818"/>
        </w:rPr>
        <w:t>. Повторение сведений о приложении</w:t>
      </w:r>
      <w:r>
        <w:rPr>
          <w:color w:val="181818"/>
        </w:rPr>
        <w:t>. </w:t>
      </w:r>
      <w:r>
        <w:rPr>
          <w:color w:val="000080"/>
        </w:rPr>
        <w:t>Презентация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Что такое приложение? Расскажите об обособлении приложений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Какие особенности обособления приложений вам известны?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Как отличить приложение от определения и от именной части составного сказуемого?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Таблица «</w:t>
      </w:r>
      <w:r>
        <w:rPr>
          <w:b/>
          <w:bCs/>
          <w:i/>
          <w:iCs/>
          <w:color w:val="181818"/>
        </w:rPr>
        <w:t xml:space="preserve">Знаки препинания при обособленных </w:t>
      </w:r>
      <w:proofErr w:type="gramStart"/>
      <w:r>
        <w:rPr>
          <w:b/>
          <w:bCs/>
          <w:i/>
          <w:iCs/>
          <w:color w:val="181818"/>
        </w:rPr>
        <w:t>приложениях </w:t>
      </w:r>
      <w:r>
        <w:rPr>
          <w:color w:val="181818"/>
        </w:rPr>
        <w:t>»</w:t>
      </w:r>
      <w:proofErr w:type="gramEnd"/>
      <w:r>
        <w:rPr>
          <w:color w:val="181818"/>
        </w:rPr>
        <w:t xml:space="preserve"> составлена на предыдущих уроках и имеется у каждого ученика на парте.</w:t>
      </w:r>
    </w:p>
    <w:p w:rsidR="00443071" w:rsidRPr="00443071" w:rsidRDefault="00443071" w:rsidP="00443071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9"/>
        <w:gridCol w:w="3640"/>
      </w:tblGrid>
      <w:tr w:rsidR="00443071" w:rsidRPr="00443071" w:rsidTr="00443071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071" w:rsidRPr="00443071" w:rsidRDefault="00443071" w:rsidP="0044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Приложения</w:t>
            </w:r>
            <w:r w:rsidRPr="004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это определение, выраженное существительным, согласованным с определяемым словом в падеже, например: Не забудет народ-победитель беззаветных героев своих.</w:t>
            </w:r>
          </w:p>
        </w:tc>
      </w:tr>
      <w:tr w:rsidR="00443071" w:rsidRPr="00443071" w:rsidTr="004430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071" w:rsidRPr="00443071" w:rsidRDefault="00443071" w:rsidP="0044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Обособляются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071" w:rsidRPr="00443071" w:rsidRDefault="00443071" w:rsidP="0044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обособляются</w:t>
            </w:r>
          </w:p>
        </w:tc>
      </w:tr>
      <w:tr w:rsidR="00443071" w:rsidRPr="00443071" w:rsidTr="004430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071" w:rsidRPr="00443071" w:rsidRDefault="00443071" w:rsidP="0044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1.Приложения, которые относятся к личному местоимению.</w:t>
            </w:r>
          </w:p>
          <w:p w:rsidR="00443071" w:rsidRPr="00443071" w:rsidRDefault="00443071" w:rsidP="004430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 дела</w:t>
            </w:r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он всегда дорожил временем.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071" w:rsidRPr="00443071" w:rsidRDefault="00443071" w:rsidP="0044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Приложения с союзом как, если имеют значение «в качестве».</w:t>
            </w:r>
          </w:p>
          <w:p w:rsidR="00443071" w:rsidRPr="00443071" w:rsidRDefault="00443071" w:rsidP="004430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Богат, хорош собою Ленский везде был принят </w:t>
            </w:r>
            <w:r w:rsidRPr="00443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жених.</w:t>
            </w:r>
          </w:p>
        </w:tc>
      </w:tr>
      <w:tr w:rsidR="00443071" w:rsidRPr="00443071" w:rsidTr="004430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071" w:rsidRPr="00443071" w:rsidRDefault="00443071" w:rsidP="0044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2.Распространённые приложения, стоящие после определяемого слова.</w:t>
            </w:r>
          </w:p>
          <w:p w:rsidR="00443071" w:rsidRPr="00443071" w:rsidRDefault="00443071" w:rsidP="004430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Отец Куприна, </w:t>
            </w:r>
            <w:r w:rsidRPr="00443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обнищавший дворянин</w:t>
            </w:r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был мелким уездным письмоводителем.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071" w:rsidRPr="00443071" w:rsidRDefault="00443071" w:rsidP="0044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071" w:rsidRPr="00443071" w:rsidTr="004430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071" w:rsidRPr="00443071" w:rsidRDefault="00443071" w:rsidP="0044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3.Приложения, имеющие причинное значение</w:t>
            </w:r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43071" w:rsidRPr="00443071" w:rsidRDefault="00443071" w:rsidP="004430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Смышлёные звери</w:t>
            </w:r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бобры зимуют разумно.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071" w:rsidRPr="00443071" w:rsidRDefault="00443071" w:rsidP="0044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071" w:rsidRPr="00443071" w:rsidTr="004430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071" w:rsidRPr="00443071" w:rsidRDefault="00443071" w:rsidP="0044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Согласованные приложения, стоящие после определяемого существительного собственного.</w:t>
            </w:r>
          </w:p>
          <w:p w:rsidR="00443071" w:rsidRPr="00443071" w:rsidRDefault="00443071" w:rsidP="004430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Тут был и капитан, и поручик, и </w:t>
            </w:r>
            <w:proofErr w:type="spellStart"/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Онисим</w:t>
            </w:r>
            <w:proofErr w:type="spellEnd"/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Михайлович, </w:t>
            </w:r>
            <w:r w:rsidRPr="00443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фельдфебель</w:t>
            </w:r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071" w:rsidRPr="00443071" w:rsidRDefault="00443071" w:rsidP="0044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071" w:rsidRPr="00443071" w:rsidTr="004430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071" w:rsidRPr="00443071" w:rsidRDefault="00443071" w:rsidP="0044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Приложения с союзом как, если имеют оттенок причинности.</w:t>
            </w:r>
          </w:p>
          <w:p w:rsidR="00443071" w:rsidRPr="00443071" w:rsidRDefault="00443071" w:rsidP="004430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4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ё,</w:t>
            </w:r>
            <w:r w:rsidRPr="00443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как южанку</w:t>
            </w:r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страшно пугали полярные холода Якутской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071" w:rsidRPr="00443071" w:rsidRDefault="00443071" w:rsidP="0044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071" w:rsidRPr="00443071" w:rsidTr="004430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071" w:rsidRPr="00443071" w:rsidRDefault="00443071" w:rsidP="0044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Приложения, присоединяющиеся словами </w:t>
            </w:r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прозвищу, по имени, по фамилии и пр.</w:t>
            </w:r>
          </w:p>
          <w:p w:rsidR="00443071" w:rsidRPr="00443071" w:rsidRDefault="00443071" w:rsidP="0044307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Собачка эта, </w:t>
            </w:r>
            <w:r w:rsidRPr="00443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кличке Чибис</w:t>
            </w:r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была </w:t>
            </w:r>
            <w:proofErr w:type="spellStart"/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прелюбопытнейшим</w:t>
            </w:r>
            <w:proofErr w:type="spellEnd"/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созданием.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071" w:rsidRPr="00443071" w:rsidRDefault="00443071" w:rsidP="0044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071" w:rsidRPr="00443071" w:rsidTr="00443071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071" w:rsidRPr="00443071" w:rsidRDefault="00443071" w:rsidP="0044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 могут выделяться при помощи тире, если они отделяются от определяемого слова длительной паузой, например: </w:t>
            </w:r>
            <w:r w:rsidRPr="00443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Пришёл ноябрь – </w:t>
            </w:r>
            <w:r w:rsidRPr="00443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месяц крепких заморозков.</w:t>
            </w:r>
          </w:p>
        </w:tc>
      </w:tr>
    </w:tbl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2)</w:t>
      </w:r>
      <w:r>
        <w:rPr>
          <w:b/>
          <w:bCs/>
          <w:color w:val="181818"/>
        </w:rPr>
        <w:t>. Закрепление (Запись на доске)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Спишите, вставляя, где нужно, пропущенные буквы. Графически обозначьте обособленные приложения, выделяя их соответствующими знаками препинания (запятыми и тире).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1. Мелкий дождь, </w:t>
      </w:r>
      <w:proofErr w:type="spellStart"/>
      <w:proofErr w:type="gramStart"/>
      <w:r>
        <w:rPr>
          <w:b/>
          <w:bCs/>
          <w:color w:val="181818"/>
        </w:rPr>
        <w:t>предвес</w:t>
      </w:r>
      <w:proofErr w:type="spellEnd"/>
      <w:r>
        <w:rPr>
          <w:b/>
          <w:bCs/>
          <w:color w:val="181818"/>
        </w:rPr>
        <w:t>..</w:t>
      </w:r>
      <w:proofErr w:type="gramEnd"/>
      <w:r>
        <w:rPr>
          <w:b/>
          <w:bCs/>
          <w:color w:val="181818"/>
        </w:rPr>
        <w:t>ник осени,</w:t>
      </w:r>
      <w:r>
        <w:rPr>
          <w:color w:val="181818"/>
        </w:rPr>
        <w:t> кропит землю.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2. </w:t>
      </w:r>
      <w:proofErr w:type="spellStart"/>
      <w:r>
        <w:rPr>
          <w:color w:val="181818"/>
        </w:rPr>
        <w:t>А.С.Пушкин</w:t>
      </w:r>
      <w:proofErr w:type="spellEnd"/>
      <w:r>
        <w:rPr>
          <w:color w:val="181818"/>
        </w:rPr>
        <w:t>, </w:t>
      </w:r>
      <w:r>
        <w:rPr>
          <w:b/>
          <w:bCs/>
          <w:color w:val="181818"/>
        </w:rPr>
        <w:t>великий русский поэт,</w:t>
      </w:r>
      <w:r>
        <w:rPr>
          <w:color w:val="181818"/>
        </w:rPr>
        <w:t> родился в Москве.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3.Санкт-Петербург, </w:t>
      </w:r>
      <w:r>
        <w:rPr>
          <w:b/>
          <w:bCs/>
          <w:color w:val="181818"/>
        </w:rPr>
        <w:t xml:space="preserve">северная </w:t>
      </w:r>
      <w:proofErr w:type="spellStart"/>
      <w:r>
        <w:rPr>
          <w:b/>
          <w:bCs/>
          <w:color w:val="181818"/>
        </w:rPr>
        <w:t>ст.лица</w:t>
      </w:r>
      <w:proofErr w:type="spellEnd"/>
      <w:r>
        <w:rPr>
          <w:b/>
          <w:bCs/>
          <w:color w:val="181818"/>
        </w:rPr>
        <w:t xml:space="preserve"> нашей страны,</w:t>
      </w:r>
      <w:r>
        <w:rPr>
          <w:color w:val="181818"/>
        </w:rPr>
        <w:t> </w:t>
      </w:r>
      <w:proofErr w:type="spellStart"/>
      <w:proofErr w:type="gramStart"/>
      <w:r>
        <w:rPr>
          <w:color w:val="181818"/>
        </w:rPr>
        <w:t>ра</w:t>
      </w:r>
      <w:proofErr w:type="spellEnd"/>
      <w:r>
        <w:rPr>
          <w:color w:val="181818"/>
        </w:rPr>
        <w:t>..</w:t>
      </w:r>
      <w:proofErr w:type="gramEnd"/>
      <w:r>
        <w:rPr>
          <w:color w:val="181818"/>
        </w:rPr>
        <w:t>положен на берегах Невы.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4. Я, </w:t>
      </w:r>
      <w:r>
        <w:rPr>
          <w:b/>
          <w:bCs/>
          <w:color w:val="181818"/>
        </w:rPr>
        <w:t xml:space="preserve">ваш </w:t>
      </w:r>
      <w:proofErr w:type="gramStart"/>
      <w:r>
        <w:rPr>
          <w:b/>
          <w:bCs/>
          <w:color w:val="181818"/>
        </w:rPr>
        <w:t>стари..</w:t>
      </w:r>
      <w:proofErr w:type="spellStart"/>
      <w:proofErr w:type="gramEnd"/>
      <w:r>
        <w:rPr>
          <w:b/>
          <w:bCs/>
          <w:color w:val="181818"/>
        </w:rPr>
        <w:t>ый</w:t>
      </w:r>
      <w:proofErr w:type="spellEnd"/>
      <w:r>
        <w:rPr>
          <w:b/>
          <w:bCs/>
          <w:color w:val="181818"/>
        </w:rPr>
        <w:t xml:space="preserve"> сват и кум,</w:t>
      </w:r>
      <w:r>
        <w:rPr>
          <w:color w:val="181818"/>
        </w:rPr>
        <w:t> </w:t>
      </w:r>
      <w:proofErr w:type="spellStart"/>
      <w:r>
        <w:rPr>
          <w:color w:val="181818"/>
        </w:rPr>
        <w:t>пр..шёл</w:t>
      </w:r>
      <w:proofErr w:type="spellEnd"/>
      <w:r>
        <w:rPr>
          <w:color w:val="181818"/>
        </w:rPr>
        <w:t xml:space="preserve"> мирит..</w:t>
      </w:r>
      <w:proofErr w:type="spellStart"/>
      <w:r>
        <w:rPr>
          <w:color w:val="181818"/>
        </w:rPr>
        <w:t>ся</w:t>
      </w:r>
      <w:proofErr w:type="spellEnd"/>
      <w:r>
        <w:rPr>
          <w:color w:val="181818"/>
        </w:rPr>
        <w:t xml:space="preserve"> к вам.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5. Молодые люди, </w:t>
      </w:r>
      <w:r>
        <w:rPr>
          <w:b/>
          <w:bCs/>
          <w:color w:val="181818"/>
        </w:rPr>
        <w:t>друзья с детства</w:t>
      </w:r>
      <w:r>
        <w:rPr>
          <w:color w:val="181818"/>
        </w:rPr>
        <w:t xml:space="preserve">, о чём(то) </w:t>
      </w:r>
      <w:proofErr w:type="spellStart"/>
      <w:proofErr w:type="gramStart"/>
      <w:r>
        <w:rPr>
          <w:color w:val="181818"/>
        </w:rPr>
        <w:t>увлечё</w:t>
      </w:r>
      <w:proofErr w:type="spellEnd"/>
      <w:r>
        <w:rPr>
          <w:color w:val="181818"/>
        </w:rPr>
        <w:t>..</w:t>
      </w:r>
      <w:proofErr w:type="gramEnd"/>
      <w:r>
        <w:rPr>
          <w:color w:val="181818"/>
        </w:rPr>
        <w:t>о спорили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6. </w:t>
      </w:r>
      <w:r>
        <w:rPr>
          <w:b/>
          <w:bCs/>
          <w:color w:val="181818"/>
        </w:rPr>
        <w:t>Ровесники годами</w:t>
      </w:r>
      <w:r>
        <w:rPr>
          <w:color w:val="181818"/>
        </w:rPr>
        <w:t>, </w:t>
      </w:r>
      <w:r>
        <w:rPr>
          <w:b/>
          <w:bCs/>
          <w:color w:val="181818"/>
        </w:rPr>
        <w:t>близкие родственники</w:t>
      </w:r>
      <w:r>
        <w:rPr>
          <w:color w:val="181818"/>
        </w:rPr>
        <w:t>, они (</w:t>
      </w:r>
      <w:proofErr w:type="gramStart"/>
      <w:r>
        <w:rPr>
          <w:color w:val="181818"/>
        </w:rPr>
        <w:t>н..</w:t>
      </w:r>
      <w:proofErr w:type="gramEnd"/>
      <w:r>
        <w:rPr>
          <w:color w:val="181818"/>
        </w:rPr>
        <w:t>)когда (не) разлучались.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</w:rPr>
        <w:t>Обратите внимание, что в данных предложениях обособленные приложения выделяются при помощи запятых. Какими знаками препинания можно выделить приложение?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proofErr w:type="gramStart"/>
      <w:r>
        <w:rPr>
          <w:b/>
          <w:bCs/>
          <w:color w:val="181818"/>
        </w:rPr>
        <w:t>3)Работа</w:t>
      </w:r>
      <w:proofErr w:type="gramEnd"/>
      <w:r>
        <w:rPr>
          <w:b/>
          <w:bCs/>
          <w:color w:val="181818"/>
        </w:rPr>
        <w:t xml:space="preserve"> по учебнику</w:t>
      </w:r>
    </w:p>
    <w:p w:rsidR="00443071" w:rsidRP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r w:rsidRPr="00443071">
        <w:rPr>
          <w:bCs/>
          <w:color w:val="181818"/>
        </w:rPr>
        <w:t>1) упр.370- устно</w:t>
      </w:r>
    </w:p>
    <w:p w:rsidR="00443071" w:rsidRP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proofErr w:type="gramStart"/>
      <w:r w:rsidRPr="00443071">
        <w:rPr>
          <w:bCs/>
          <w:color w:val="181818"/>
        </w:rPr>
        <w:t>2)упр.</w:t>
      </w:r>
      <w:proofErr w:type="gramEnd"/>
      <w:r w:rsidRPr="00443071">
        <w:rPr>
          <w:bCs/>
          <w:color w:val="181818"/>
        </w:rPr>
        <w:t xml:space="preserve"> 371- комментированное письмо</w:t>
      </w:r>
    </w:p>
    <w:p w:rsidR="00443071" w:rsidRP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proofErr w:type="gramStart"/>
      <w:r w:rsidRPr="00443071">
        <w:rPr>
          <w:bCs/>
          <w:color w:val="181818"/>
        </w:rPr>
        <w:t>3)упр.</w:t>
      </w:r>
      <w:proofErr w:type="gramEnd"/>
      <w:r w:rsidRPr="00443071">
        <w:rPr>
          <w:bCs/>
          <w:color w:val="181818"/>
        </w:rPr>
        <w:t>372- работа в парах (по два предложения), взаимопроверка</w:t>
      </w:r>
    </w:p>
    <w:p w:rsidR="00443071" w:rsidRP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</w:rPr>
      </w:pPr>
      <w:r w:rsidRPr="00443071">
        <w:rPr>
          <w:bCs/>
          <w:color w:val="181818"/>
        </w:rPr>
        <w:t>4) Словарная работа</w:t>
      </w:r>
    </w:p>
    <w:p w:rsidR="00443071" w:rsidRP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443071">
        <w:rPr>
          <w:color w:val="181818"/>
        </w:rPr>
        <w:t>Записать слова из рамок (с.172, 174)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Подводим итоги урока.</w:t>
      </w:r>
    </w:p>
    <w:p w:rsidR="00443071" w:rsidRPr="00443071" w:rsidRDefault="00443071" w:rsidP="004430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чем особенность обособления приложений?</w:t>
      </w:r>
    </w:p>
    <w:p w:rsidR="00443071" w:rsidRDefault="00443071" w:rsidP="004430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Как отличить приложения с союзом как от сравнительных оборотов с этим союзом?</w:t>
      </w:r>
    </w:p>
    <w:p w:rsidR="00443071" w:rsidRDefault="00443071" w:rsidP="004430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5B3DA2" w:rsidRDefault="00443071" w:rsidP="0044307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Домашнее задание.</w:t>
      </w:r>
    </w:p>
    <w:p w:rsidR="00443071" w:rsidRDefault="00443071" w:rsidP="004430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rPr>
          <w:color w:val="181818"/>
        </w:rPr>
        <w:t xml:space="preserve">Параграф 33, </w:t>
      </w:r>
      <w:proofErr w:type="spellStart"/>
      <w:r>
        <w:rPr>
          <w:color w:val="181818"/>
        </w:rPr>
        <w:t>упр</w:t>
      </w:r>
      <w:proofErr w:type="spellEnd"/>
      <w:r>
        <w:rPr>
          <w:color w:val="181818"/>
        </w:rPr>
        <w:t xml:space="preserve"> 375, 376</w:t>
      </w:r>
    </w:p>
    <w:sectPr w:rsidR="0044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B3976"/>
    <w:multiLevelType w:val="hybridMultilevel"/>
    <w:tmpl w:val="1A86D826"/>
    <w:lvl w:ilvl="0" w:tplc="E16CA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D70A35"/>
    <w:multiLevelType w:val="hybridMultilevel"/>
    <w:tmpl w:val="0AA80F22"/>
    <w:lvl w:ilvl="0" w:tplc="4B989290">
      <w:start w:val="1"/>
      <w:numFmt w:val="decimal"/>
      <w:lvlText w:val="%1)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57EA6"/>
    <w:multiLevelType w:val="hybridMultilevel"/>
    <w:tmpl w:val="23E426D8"/>
    <w:lvl w:ilvl="0" w:tplc="262CB5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71"/>
    <w:rsid w:val="00443071"/>
    <w:rsid w:val="005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0176-1403-40B0-9FBB-488DB80E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Космина СС</dc:creator>
  <cp:keywords/>
  <dc:description/>
  <cp:lastModifiedBy>Космина СС</cp:lastModifiedBy>
  <cp:revision>1</cp:revision>
  <cp:lastPrinted>2022-03-21T09:03:00Z</cp:lastPrinted>
  <dcterms:created xsi:type="dcterms:W3CDTF">2022-03-21T08:10:00Z</dcterms:created>
  <dcterms:modified xsi:type="dcterms:W3CDTF">2022-03-21T09:06:00Z</dcterms:modified>
</cp:coreProperties>
</file>