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D" w:rsidRPr="00B05A06" w:rsidRDefault="009B4F6D" w:rsidP="009B4F6D">
      <w:pPr>
        <w:pStyle w:val="main"/>
        <w:jc w:val="center"/>
        <w:rPr>
          <w:sz w:val="28"/>
          <w:szCs w:val="28"/>
        </w:rPr>
      </w:pPr>
      <w:r w:rsidRPr="00B05A06">
        <w:rPr>
          <w:bCs/>
          <w:sz w:val="28"/>
          <w:szCs w:val="28"/>
        </w:rPr>
        <w:t>Тема урока</w:t>
      </w:r>
      <w:r w:rsidRPr="00B05A06">
        <w:rPr>
          <w:sz w:val="28"/>
          <w:szCs w:val="28"/>
        </w:rPr>
        <w:t xml:space="preserve">:  «Назначение и устройство швейной  иглы».  </w:t>
      </w:r>
    </w:p>
    <w:p w:rsidR="009B4F6D" w:rsidRDefault="009B4F6D" w:rsidP="009B4F6D">
      <w:pPr>
        <w:pStyle w:val="main"/>
        <w:jc w:val="left"/>
        <w:rPr>
          <w:sz w:val="28"/>
          <w:szCs w:val="28"/>
        </w:rPr>
      </w:pPr>
      <w:r w:rsidRPr="00344866">
        <w:rPr>
          <w:bCs/>
          <w:sz w:val="28"/>
          <w:szCs w:val="28"/>
        </w:rPr>
        <w:t xml:space="preserve">Цель урока:   </w:t>
      </w:r>
      <w:r>
        <w:rPr>
          <w:sz w:val="28"/>
          <w:szCs w:val="28"/>
        </w:rPr>
        <w:t xml:space="preserve">Ознакомить с устройством и назначением машинной </w:t>
      </w:r>
      <w:r w:rsidRPr="0034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иглы.</w:t>
      </w:r>
    </w:p>
    <w:p w:rsidR="009B4F6D" w:rsidRPr="00B05A06" w:rsidRDefault="009B4F6D" w:rsidP="009B4F6D">
      <w:pPr>
        <w:pStyle w:val="main"/>
        <w:jc w:val="left"/>
        <w:rPr>
          <w:sz w:val="28"/>
        </w:rPr>
      </w:pPr>
      <w:r>
        <w:rPr>
          <w:sz w:val="28"/>
          <w:szCs w:val="28"/>
        </w:rPr>
        <w:t xml:space="preserve">Задачи:                                                                                                                      </w:t>
      </w:r>
      <w:r>
        <w:rPr>
          <w:sz w:val="28"/>
        </w:rPr>
        <w:t xml:space="preserve">    </w:t>
      </w:r>
      <w:proofErr w:type="gramStart"/>
      <w:r>
        <w:rPr>
          <w:sz w:val="28"/>
        </w:rPr>
        <w:t>Обучающая</w:t>
      </w:r>
      <w:proofErr w:type="gramEnd"/>
      <w:r>
        <w:rPr>
          <w:sz w:val="28"/>
        </w:rPr>
        <w:t xml:space="preserve"> - сформировать у учащихся знания, умения и навыки по устройству, правильному подбору и замене машинной иглы.                  Воспитывающая   - воспитывать эстетический вкус, внимательность, навыки аккуратности.                                                                                             Развивающая - развивать память, логику, техническое мышление, координацию движений рук, умение использовать навыки.                            </w:t>
      </w:r>
      <w:r w:rsidRPr="00344866">
        <w:rPr>
          <w:sz w:val="28"/>
          <w:szCs w:val="28"/>
        </w:rPr>
        <w:t>Тип урока: комбинированный урок</w:t>
      </w:r>
      <w:r>
        <w:rPr>
          <w:sz w:val="28"/>
          <w:szCs w:val="28"/>
        </w:rPr>
        <w:t xml:space="preserve">                                                              </w:t>
      </w:r>
      <w:r w:rsidRPr="00344866">
        <w:rPr>
          <w:sz w:val="28"/>
          <w:szCs w:val="28"/>
        </w:rPr>
        <w:t>Форма организационной деятельности учащихся:</w:t>
      </w:r>
      <w:r>
        <w:rPr>
          <w:sz w:val="28"/>
          <w:szCs w:val="28"/>
        </w:rPr>
        <w:t xml:space="preserve"> </w:t>
      </w:r>
      <w:r w:rsidRPr="00344866">
        <w:rPr>
          <w:sz w:val="28"/>
          <w:szCs w:val="28"/>
        </w:rPr>
        <w:t xml:space="preserve">индивидуальная, групповая, </w:t>
      </w:r>
      <w:proofErr w:type="spellStart"/>
      <w:r w:rsidRPr="00344866">
        <w:rPr>
          <w:sz w:val="28"/>
          <w:szCs w:val="28"/>
        </w:rPr>
        <w:t>общеклассная</w:t>
      </w:r>
      <w:proofErr w:type="spellEnd"/>
      <w:r w:rsidRPr="003448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</w:t>
      </w:r>
      <w:r w:rsidRPr="00344866">
        <w:rPr>
          <w:sz w:val="28"/>
          <w:szCs w:val="28"/>
        </w:rPr>
        <w:t>Методы: словесный, наглядный, практический.</w:t>
      </w:r>
      <w:r>
        <w:rPr>
          <w:sz w:val="28"/>
          <w:szCs w:val="28"/>
        </w:rPr>
        <w:t xml:space="preserve">                                         </w:t>
      </w:r>
      <w:r w:rsidRPr="00344866">
        <w:rPr>
          <w:sz w:val="28"/>
          <w:szCs w:val="28"/>
        </w:rPr>
        <w:t>Наглядные: текст, плакат</w:t>
      </w:r>
      <w:r>
        <w:rPr>
          <w:sz w:val="28"/>
          <w:szCs w:val="28"/>
        </w:rPr>
        <w:t>, фотографии</w:t>
      </w:r>
      <w:r w:rsidRPr="00344866">
        <w:rPr>
          <w:sz w:val="28"/>
          <w:szCs w:val="28"/>
        </w:rPr>
        <w:t xml:space="preserve"> </w:t>
      </w:r>
    </w:p>
    <w:p w:rsidR="009B4F6D" w:rsidRDefault="009B4F6D" w:rsidP="009B4F6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2552"/>
        <w:gridCol w:w="1099"/>
      </w:tblGrid>
      <w:tr w:rsidR="009B4F6D" w:rsidTr="00C12C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9B4F6D" w:rsidTr="00C12C66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Pr="007F1384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 w:rsidRPr="007F1384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1384">
              <w:rPr>
                <w:sz w:val="28"/>
                <w:szCs w:val="28"/>
                <w:lang w:eastAsia="en-US"/>
              </w:rPr>
              <w:t>Организацио</w:t>
            </w:r>
            <w:r>
              <w:rPr>
                <w:sz w:val="28"/>
                <w:szCs w:val="28"/>
                <w:lang w:eastAsia="en-US"/>
              </w:rPr>
              <w:t>нн</w:t>
            </w:r>
            <w:r w:rsidRPr="007F1384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й момент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этапа: Психологический настрой учащихся на предстоящее занятие.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</w:tc>
      </w:tr>
      <w:tr w:rsidR="009B4F6D" w:rsidTr="00C12C66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7F1384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40D39">
              <w:rPr>
                <w:sz w:val="28"/>
                <w:szCs w:val="28"/>
              </w:rPr>
              <w:t>Проверка внешнего состояния</w:t>
            </w:r>
            <w:r w:rsidRPr="00F40D39">
              <w:rPr>
                <w:sz w:val="28"/>
                <w:szCs w:val="28"/>
              </w:rPr>
              <w:tab/>
              <w:t xml:space="preserve">Подготовка рабочих мест </w:t>
            </w:r>
          </w:p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помещения</w:t>
            </w:r>
            <w:proofErr w:type="gramStart"/>
            <w:r w:rsidRPr="00F40D39">
              <w:rPr>
                <w:sz w:val="28"/>
                <w:szCs w:val="28"/>
              </w:rPr>
              <w:t>.</w:t>
            </w:r>
            <w:proofErr w:type="gramEnd"/>
            <w:r w:rsidRPr="00F40D39">
              <w:rPr>
                <w:sz w:val="28"/>
                <w:szCs w:val="28"/>
              </w:rPr>
              <w:tab/>
            </w:r>
            <w:proofErr w:type="gramStart"/>
            <w:r w:rsidRPr="00F40D39">
              <w:rPr>
                <w:sz w:val="28"/>
                <w:szCs w:val="28"/>
              </w:rPr>
              <w:t>к</w:t>
            </w:r>
            <w:proofErr w:type="gramEnd"/>
            <w:r w:rsidRPr="00F40D39">
              <w:rPr>
                <w:sz w:val="28"/>
                <w:szCs w:val="28"/>
              </w:rPr>
              <w:t xml:space="preserve">  работе.</w:t>
            </w:r>
          </w:p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рабочих мест.</w:t>
            </w:r>
            <w:r w:rsidRPr="00F40D39">
              <w:rPr>
                <w:sz w:val="28"/>
                <w:szCs w:val="28"/>
              </w:rPr>
              <w:tab/>
              <w:t xml:space="preserve"> </w:t>
            </w:r>
          </w:p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внешнего вида</w:t>
            </w:r>
            <w:r w:rsidRPr="00F40D39">
              <w:rPr>
                <w:sz w:val="28"/>
                <w:szCs w:val="28"/>
              </w:rPr>
              <w:tab/>
              <w:t xml:space="preserve">Организация внешнего </w:t>
            </w:r>
          </w:p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учащихся</w:t>
            </w:r>
            <w:proofErr w:type="gramStart"/>
            <w:r w:rsidRPr="00F40D39">
              <w:rPr>
                <w:sz w:val="28"/>
                <w:szCs w:val="28"/>
              </w:rPr>
              <w:t>.</w:t>
            </w:r>
            <w:proofErr w:type="gramEnd"/>
            <w:r w:rsidRPr="00F40D39">
              <w:rPr>
                <w:sz w:val="28"/>
                <w:szCs w:val="28"/>
              </w:rPr>
              <w:tab/>
            </w:r>
            <w:proofErr w:type="gramStart"/>
            <w:r w:rsidRPr="00F40D39">
              <w:rPr>
                <w:sz w:val="28"/>
                <w:szCs w:val="28"/>
              </w:rPr>
              <w:t>в</w:t>
            </w:r>
            <w:proofErr w:type="gramEnd"/>
            <w:r w:rsidRPr="00F40D39">
              <w:rPr>
                <w:sz w:val="28"/>
                <w:szCs w:val="28"/>
              </w:rPr>
              <w:t>ида.</w:t>
            </w:r>
          </w:p>
          <w:p w:rsidR="009B4F6D" w:rsidRPr="00F40D39" w:rsidRDefault="009B4F6D" w:rsidP="00C12C66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Организация внимания.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отсутствующих.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Сегодня тема урока: «Сломать легко – сделать трудно»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r w:rsidRPr="00F40D39">
              <w:rPr>
                <w:sz w:val="28"/>
                <w:szCs w:val="28"/>
              </w:rPr>
              <w:t>рабочих мест</w:t>
            </w:r>
            <w:r>
              <w:rPr>
                <w:sz w:val="28"/>
                <w:szCs w:val="28"/>
              </w:rPr>
              <w:t xml:space="preserve"> к работе</w:t>
            </w:r>
            <w:r w:rsidRPr="00F40D39">
              <w:rPr>
                <w:sz w:val="28"/>
                <w:szCs w:val="28"/>
              </w:rPr>
              <w:t>.</w:t>
            </w:r>
            <w:r w:rsidRPr="00F40D39">
              <w:rPr>
                <w:sz w:val="28"/>
                <w:szCs w:val="28"/>
              </w:rPr>
              <w:tab/>
              <w:t xml:space="preserve"> </w:t>
            </w:r>
          </w:p>
          <w:p w:rsidR="009B4F6D" w:rsidRPr="00F40D39" w:rsidRDefault="009B4F6D" w:rsidP="00C12C66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</w:t>
            </w:r>
            <w:r w:rsidRPr="00F40D39">
              <w:rPr>
                <w:sz w:val="28"/>
                <w:szCs w:val="28"/>
              </w:rPr>
              <w:t>внешнего вида</w:t>
            </w:r>
            <w:r>
              <w:rPr>
                <w:sz w:val="28"/>
                <w:szCs w:val="28"/>
              </w:rPr>
              <w:t>.</w:t>
            </w:r>
            <w:r w:rsidRPr="00F40D39">
              <w:rPr>
                <w:sz w:val="28"/>
                <w:szCs w:val="28"/>
              </w:rPr>
              <w:tab/>
              <w:t xml:space="preserve">Организация </w:t>
            </w:r>
            <w:proofErr w:type="gramStart"/>
            <w:r w:rsidRPr="00F40D39">
              <w:rPr>
                <w:sz w:val="28"/>
                <w:szCs w:val="28"/>
              </w:rPr>
              <w:t>внешнего</w:t>
            </w:r>
            <w:proofErr w:type="gramEnd"/>
            <w:r w:rsidRPr="00F40D39">
              <w:rPr>
                <w:sz w:val="28"/>
                <w:szCs w:val="28"/>
              </w:rPr>
              <w:t xml:space="preserve"> </w:t>
            </w:r>
          </w:p>
          <w:p w:rsidR="009B4F6D" w:rsidRPr="005537C2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F6D" w:rsidTr="00C12C66">
        <w:trPr>
          <w:trHeight w:val="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этап 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 полученных знаний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57059C" w:rsidRDefault="009B4F6D" w:rsidP="00C12C6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</w:t>
            </w:r>
            <w:r w:rsidRPr="00F40D39">
              <w:rPr>
                <w:sz w:val="28"/>
                <w:szCs w:val="28"/>
              </w:rPr>
              <w:t>Прочное усвоение знаний, полученных на предыдущих уроках.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</w:tr>
      <w:tr w:rsidR="009B4F6D" w:rsidTr="00C12C66">
        <w:trPr>
          <w:trHeight w:val="8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keepNext/>
              <w:spacing w:line="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Обеспечить мотивацию. Актуализация субъектного опыта.</w:t>
            </w: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 w:rsidRPr="00F40D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3D1C">
              <w:rPr>
                <w:sz w:val="28"/>
                <w:szCs w:val="28"/>
              </w:rPr>
              <w:t>в</w:t>
            </w:r>
            <w:proofErr w:type="gramEnd"/>
            <w:r w:rsidRPr="00673D1C">
              <w:rPr>
                <w:sz w:val="28"/>
                <w:szCs w:val="28"/>
              </w:rPr>
              <w:t xml:space="preserve"> результате повторения должны знать последовательность заправки верхней и нижней нити.</w:t>
            </w: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lastRenderedPageBreak/>
              <w:t>1.   повторить  названия  деталей,   последовательность подготовки швейной   машины к работе;</w:t>
            </w: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2. выполнить тест "Строение швейной машины"</w:t>
            </w:r>
          </w:p>
          <w:p w:rsidR="009B4F6D" w:rsidRPr="006737E0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3. проверьте правильность выполнения теста.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rPr>
                <w:bCs/>
                <w:sz w:val="28"/>
                <w:szCs w:val="28"/>
              </w:rPr>
            </w:pPr>
          </w:p>
          <w:p w:rsidR="009B4F6D" w:rsidRDefault="009B4F6D" w:rsidP="00C12C66">
            <w:pPr>
              <w:rPr>
                <w:bCs/>
                <w:sz w:val="28"/>
                <w:szCs w:val="28"/>
              </w:rPr>
            </w:pPr>
          </w:p>
          <w:p w:rsidR="009B4F6D" w:rsidRDefault="009B4F6D" w:rsidP="00C12C66">
            <w:pPr>
              <w:rPr>
                <w:bCs/>
                <w:sz w:val="28"/>
                <w:szCs w:val="28"/>
              </w:rPr>
            </w:pPr>
          </w:p>
          <w:p w:rsidR="009B4F6D" w:rsidRDefault="009B4F6D" w:rsidP="00C12C66">
            <w:pPr>
              <w:rPr>
                <w:bCs/>
                <w:sz w:val="28"/>
                <w:szCs w:val="28"/>
              </w:rPr>
            </w:pPr>
          </w:p>
          <w:p w:rsidR="009B4F6D" w:rsidRDefault="009B4F6D" w:rsidP="00C12C66">
            <w:pPr>
              <w:rPr>
                <w:bCs/>
                <w:sz w:val="28"/>
                <w:szCs w:val="28"/>
              </w:rPr>
            </w:pPr>
          </w:p>
          <w:p w:rsidR="009B4F6D" w:rsidRDefault="009B4F6D" w:rsidP="00C12C66">
            <w:pPr>
              <w:rPr>
                <w:bCs/>
                <w:sz w:val="28"/>
                <w:szCs w:val="28"/>
              </w:rPr>
            </w:pP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Обучающиеся</w:t>
            </w:r>
            <w:r w:rsidRPr="00673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673D1C">
              <w:rPr>
                <w:sz w:val="28"/>
                <w:szCs w:val="28"/>
              </w:rPr>
              <w:t>ольз</w:t>
            </w:r>
            <w:r>
              <w:rPr>
                <w:sz w:val="28"/>
                <w:szCs w:val="28"/>
              </w:rPr>
              <w:t>уются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lastRenderedPageBreak/>
              <w:t>своим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конспектом.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F6D" w:rsidTr="00C12C66">
        <w:trPr>
          <w:trHeight w:val="4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3 этап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Усвоение новых знаний и способов действий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и задачи этапа:  Что мы хотим узнать?</w:t>
            </w:r>
          </w:p>
          <w:p w:rsidR="009B4F6D" w:rsidRPr="007368FF" w:rsidRDefault="009B4F6D" w:rsidP="009B4F6D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7368FF">
              <w:rPr>
                <w:sz w:val="28"/>
                <w:szCs w:val="28"/>
              </w:rPr>
              <w:t xml:space="preserve">Изучить назначение и устройство машинной иглы, правила подбора и установки иглы. </w:t>
            </w:r>
          </w:p>
          <w:p w:rsidR="009B4F6D" w:rsidRPr="007368FF" w:rsidRDefault="009B4F6D" w:rsidP="009B4F6D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7368FF">
              <w:rPr>
                <w:sz w:val="28"/>
                <w:szCs w:val="28"/>
              </w:rPr>
              <w:t xml:space="preserve">Совершенствовать навыки работы на швейной машине. </w:t>
            </w:r>
          </w:p>
          <w:p w:rsidR="009B4F6D" w:rsidRPr="007368FF" w:rsidRDefault="009B4F6D" w:rsidP="009B4F6D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8FF">
              <w:rPr>
                <w:sz w:val="28"/>
                <w:szCs w:val="28"/>
              </w:rPr>
              <w:t>ознакомиться с неполадками в работе швейной машины, возникающие из-за некачественной иглы или неправильной её установке.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 мин</w:t>
            </w:r>
          </w:p>
        </w:tc>
      </w:tr>
      <w:tr w:rsidR="009B4F6D" w:rsidTr="00C12C66">
        <w:trPr>
          <w:trHeight w:val="8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673D1C">
              <w:rPr>
                <w:sz w:val="28"/>
                <w:szCs w:val="28"/>
              </w:rPr>
              <w:t>равните строение ручной и машинной иглы, найдите сходство и различия в строении;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</w:rPr>
            </w:pPr>
          </w:p>
          <w:p w:rsidR="009B4F6D" w:rsidRDefault="009B4F6D" w:rsidP="00C12C66">
            <w:pPr>
              <w:jc w:val="both"/>
              <w:rPr>
                <w:sz w:val="28"/>
                <w:szCs w:val="28"/>
              </w:rPr>
            </w:pPr>
          </w:p>
          <w:p w:rsidR="009B4F6D" w:rsidRDefault="009B4F6D" w:rsidP="00C12C66">
            <w:pPr>
              <w:jc w:val="both"/>
              <w:rPr>
                <w:sz w:val="28"/>
                <w:szCs w:val="28"/>
              </w:rPr>
            </w:pP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73D1C">
              <w:rPr>
                <w:sz w:val="28"/>
                <w:szCs w:val="28"/>
              </w:rPr>
              <w:t>арисуйте машинную иглу в рабочей тетради, подпишите её строение;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</w:rPr>
            </w:pP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3D1C">
              <w:rPr>
                <w:sz w:val="28"/>
                <w:szCs w:val="28"/>
              </w:rPr>
              <w:t>роверьте   правильность   установки   и   качество машинной иглы;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3D1C">
              <w:rPr>
                <w:sz w:val="28"/>
                <w:szCs w:val="28"/>
              </w:rPr>
              <w:t>одготовьте швейную машину к работе;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3D1C">
              <w:rPr>
                <w:sz w:val="28"/>
                <w:szCs w:val="28"/>
              </w:rPr>
              <w:t>ыполните практическую работу: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</w:t>
            </w:r>
            <w:r w:rsidRPr="00673D1C">
              <w:rPr>
                <w:sz w:val="28"/>
                <w:szCs w:val="28"/>
              </w:rPr>
              <w:t xml:space="preserve">зготовление образца </w:t>
            </w:r>
            <w:r>
              <w:rPr>
                <w:sz w:val="28"/>
                <w:szCs w:val="28"/>
              </w:rPr>
              <w:t xml:space="preserve">шва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73D1C">
              <w:rPr>
                <w:sz w:val="28"/>
                <w:szCs w:val="28"/>
              </w:rPr>
              <w:t>;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3D1C">
              <w:rPr>
                <w:sz w:val="28"/>
                <w:szCs w:val="28"/>
              </w:rPr>
              <w:t xml:space="preserve">ыполните контроль </w:t>
            </w:r>
            <w:r w:rsidRPr="00673D1C">
              <w:rPr>
                <w:sz w:val="28"/>
                <w:szCs w:val="28"/>
              </w:rPr>
              <w:lastRenderedPageBreak/>
              <w:t>качества работы.</w:t>
            </w: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презентации   «П</w:t>
            </w:r>
            <w:r w:rsidRPr="00673D1C">
              <w:rPr>
                <w:sz w:val="28"/>
                <w:szCs w:val="28"/>
              </w:rPr>
              <w:t>ознакомьтесь с правилами подбора номера иглы и ниток в зависимости от вида ткани и её свойств</w:t>
            </w:r>
            <w:r>
              <w:rPr>
                <w:sz w:val="28"/>
                <w:szCs w:val="28"/>
              </w:rPr>
              <w:t>»</w:t>
            </w:r>
            <w:r w:rsidRPr="00673D1C">
              <w:rPr>
                <w:sz w:val="28"/>
                <w:szCs w:val="28"/>
              </w:rPr>
              <w:t>.</w:t>
            </w:r>
          </w:p>
          <w:p w:rsidR="009B4F6D" w:rsidRDefault="009B4F6D" w:rsidP="00C12C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A2414">
              <w:rPr>
                <w:color w:val="000000"/>
                <w:sz w:val="28"/>
                <w:szCs w:val="28"/>
              </w:rPr>
              <w:t xml:space="preserve"> развития швейной машины.</w:t>
            </w:r>
          </w:p>
          <w:p w:rsidR="009B4F6D" w:rsidRPr="004A2414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>
              <w:rPr>
                <w:color w:val="000000"/>
                <w:sz w:val="28"/>
                <w:szCs w:val="28"/>
              </w:rPr>
              <w:t xml:space="preserve"> «Основные составляющие швейной машины». 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Релаксакция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«</w:t>
            </w:r>
            <w:r>
              <w:rPr>
                <w:color w:val="000000"/>
                <w:sz w:val="28"/>
                <w:szCs w:val="28"/>
              </w:rPr>
              <w:t>Воздух, земля, огонь и вода».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Обучающиеся</w:t>
            </w:r>
            <w:proofErr w:type="gramEnd"/>
            <w:r w:rsidRPr="00673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самостоятельно заполняют таблицу  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 w:rsidRPr="00673D1C">
              <w:rPr>
                <w:sz w:val="28"/>
                <w:szCs w:val="28"/>
              </w:rPr>
              <w:t>сходство и различия в строении</w:t>
            </w:r>
            <w:r>
              <w:rPr>
                <w:sz w:val="28"/>
                <w:szCs w:val="28"/>
              </w:rPr>
              <w:t xml:space="preserve"> машинной иглы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Обучающиеся</w:t>
            </w:r>
            <w:r w:rsidRPr="00673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673D1C">
              <w:rPr>
                <w:sz w:val="28"/>
                <w:szCs w:val="28"/>
              </w:rPr>
              <w:t>арис</w:t>
            </w:r>
            <w:r>
              <w:rPr>
                <w:sz w:val="28"/>
                <w:szCs w:val="28"/>
              </w:rPr>
              <w:t xml:space="preserve">уйте </w:t>
            </w:r>
            <w:r w:rsidRPr="00673D1C">
              <w:rPr>
                <w:sz w:val="28"/>
                <w:szCs w:val="28"/>
              </w:rPr>
              <w:t xml:space="preserve"> машинную иглу в рабочей тетради,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 xml:space="preserve"> п</w:t>
            </w:r>
            <w:r w:rsidRPr="00673D1C">
              <w:rPr>
                <w:sz w:val="28"/>
                <w:szCs w:val="28"/>
              </w:rPr>
              <w:t>ровер</w:t>
            </w:r>
            <w:r>
              <w:rPr>
                <w:sz w:val="28"/>
                <w:szCs w:val="28"/>
              </w:rPr>
              <w:t>яют</w:t>
            </w:r>
            <w:r w:rsidRPr="00673D1C">
              <w:rPr>
                <w:sz w:val="28"/>
                <w:szCs w:val="28"/>
              </w:rPr>
              <w:t xml:space="preserve">  правильность   установки   и   качество машинной иглы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готовят</w:t>
            </w:r>
            <w:r w:rsidRPr="00673D1C">
              <w:rPr>
                <w:sz w:val="28"/>
                <w:szCs w:val="28"/>
              </w:rPr>
              <w:t xml:space="preserve"> швейную машину к работе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Обучающиеся по образцу и инструкционной карте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выполняют  </w:t>
            </w:r>
            <w:r w:rsidRPr="00673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швы 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открытым и закрытым срезом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B4F6D" w:rsidRDefault="009B4F6D" w:rsidP="00C12C66">
            <w:pPr>
              <w:rPr>
                <w:color w:val="000000"/>
                <w:sz w:val="28"/>
                <w:szCs w:val="28"/>
              </w:rPr>
            </w:pPr>
          </w:p>
          <w:p w:rsidR="009B4F6D" w:rsidRDefault="009B4F6D" w:rsidP="00C12C66">
            <w:pPr>
              <w:rPr>
                <w:color w:val="000000"/>
                <w:sz w:val="28"/>
                <w:szCs w:val="28"/>
              </w:rPr>
            </w:pPr>
          </w:p>
          <w:p w:rsidR="009B4F6D" w:rsidRDefault="009B4F6D" w:rsidP="00C12C66">
            <w:pPr>
              <w:rPr>
                <w:color w:val="000000"/>
                <w:sz w:val="28"/>
                <w:szCs w:val="28"/>
              </w:rPr>
            </w:pPr>
          </w:p>
          <w:p w:rsidR="009B4F6D" w:rsidRDefault="009B4F6D" w:rsidP="00C12C66">
            <w:pPr>
              <w:rPr>
                <w:color w:val="000000"/>
                <w:sz w:val="28"/>
                <w:szCs w:val="28"/>
              </w:rPr>
            </w:pPr>
          </w:p>
          <w:p w:rsidR="009B4F6D" w:rsidRDefault="009B4F6D" w:rsidP="00C12C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 по команде учителя изображают одно из состояний – воздух, землю, огонь и воду.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F6D" w:rsidTr="00C12C66">
        <w:trPr>
          <w:trHeight w:val="9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4этап   Закрепления новых знаний и способ действий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Pr="00C73186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Обеспечить в ходе закрепления повышения уровня осмысления изученного материала,  глубины понимания,</w:t>
            </w:r>
            <w:r w:rsidRPr="00673D1C">
              <w:rPr>
                <w:sz w:val="28"/>
                <w:szCs w:val="28"/>
              </w:rPr>
              <w:t xml:space="preserve"> проверить степень усвоения теоретического материала по разделу машиноведение.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  <w:r w:rsidRPr="0010219B">
              <w:rPr>
                <w:sz w:val="28"/>
                <w:szCs w:val="28"/>
                <w:lang w:eastAsia="en-US"/>
              </w:rPr>
              <w:t>мин.</w:t>
            </w:r>
          </w:p>
        </w:tc>
      </w:tr>
      <w:tr w:rsidR="009B4F6D" w:rsidTr="00C12C66">
        <w:trPr>
          <w:trHeight w:val="41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Пользуясь информационным блоком, выполните задания теста «Машинная игла»,  </w:t>
            </w:r>
          </w:p>
          <w:p w:rsidR="009B4F6D" w:rsidRPr="00673D1C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Проверьте правильность ответов.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Взаимоконтроль. 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Оценка тестового задания.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Подписать составные части швейной</w:t>
            </w:r>
            <w:r w:rsidRPr="00C73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иглы на</w:t>
            </w:r>
            <w:r w:rsidRPr="00C73186">
              <w:rPr>
                <w:sz w:val="28"/>
                <w:szCs w:val="28"/>
              </w:rPr>
              <w:t xml:space="preserve"> представленном шаблоне</w:t>
            </w:r>
          </w:p>
          <w:p w:rsidR="009B4F6D" w:rsidRPr="00C73186" w:rsidRDefault="009B4F6D" w:rsidP="00C12C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«Консультант»</w:t>
            </w:r>
          </w:p>
          <w:p w:rsidR="009B4F6D" w:rsidRPr="00C73186" w:rsidRDefault="009B4F6D" w:rsidP="00C12C66">
            <w:pPr>
              <w:tabs>
                <w:tab w:val="left" w:pos="2400"/>
              </w:tabs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Осуществление контроля учителем</w:t>
            </w:r>
            <w:r w:rsidRPr="00344866">
              <w:rPr>
                <w:sz w:val="28"/>
                <w:szCs w:val="28"/>
              </w:rPr>
              <w:t>:</w:t>
            </w:r>
          </w:p>
          <w:p w:rsidR="009B4F6D" w:rsidRPr="00C73186" w:rsidRDefault="009B4F6D" w:rsidP="009B4F6D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Организация рабочих мест.</w:t>
            </w:r>
          </w:p>
          <w:p w:rsidR="009B4F6D" w:rsidRPr="00C73186" w:rsidRDefault="009B4F6D" w:rsidP="009B4F6D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 xml:space="preserve">Соблюдения правил по технике безопасности на </w:t>
            </w:r>
            <w:r w:rsidRPr="00C73186">
              <w:rPr>
                <w:sz w:val="28"/>
                <w:szCs w:val="28"/>
              </w:rPr>
              <w:lastRenderedPageBreak/>
              <w:t>уроке.</w:t>
            </w:r>
          </w:p>
          <w:p w:rsidR="009B4F6D" w:rsidRPr="00C73186" w:rsidRDefault="009B4F6D" w:rsidP="009B4F6D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Последовательности и качества выполнения работ.</w:t>
            </w:r>
          </w:p>
          <w:p w:rsidR="009B4F6D" w:rsidRPr="00C73186" w:rsidRDefault="009B4F6D" w:rsidP="009B4F6D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Осуществляет метод дозированной педагогической помощи (в случае необходимости).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самостоятельно выполняют задание и оценивают результат друг у друга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работают в группах по 3-4 человека. </w:t>
            </w:r>
            <w:r>
              <w:rPr>
                <w:sz w:val="28"/>
                <w:szCs w:val="28"/>
                <w:lang w:eastAsia="en-US"/>
              </w:rPr>
              <w:t>В соответствии с изображением в книге н</w:t>
            </w:r>
            <w:r w:rsidRPr="0010219B">
              <w:rPr>
                <w:sz w:val="28"/>
                <w:szCs w:val="28"/>
                <w:lang w:eastAsia="en-US"/>
              </w:rPr>
              <w:t>аходят детали машин</w:t>
            </w:r>
            <w:r>
              <w:rPr>
                <w:sz w:val="28"/>
                <w:szCs w:val="28"/>
                <w:lang w:eastAsia="en-US"/>
              </w:rPr>
              <w:t xml:space="preserve">ной иглы и поочерёдно друг другу их показывают и </w:t>
            </w:r>
            <w:r>
              <w:rPr>
                <w:sz w:val="28"/>
                <w:szCs w:val="28"/>
                <w:lang w:eastAsia="en-US"/>
              </w:rPr>
              <w:lastRenderedPageBreak/>
              <w:t>называют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F6D" w:rsidTr="00C12C66">
        <w:trPr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5 этап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132158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Инициировать рефлексию обучающихся по поводу своего эмоционального состояния, мотивации своей деятельности и взаимодействия с учителем и одноклассниками,</w:t>
            </w:r>
            <w:r w:rsidRPr="00673D1C">
              <w:rPr>
                <w:sz w:val="28"/>
                <w:szCs w:val="28"/>
              </w:rPr>
              <w:t xml:space="preserve"> подведение итогов, анализ работы на уроке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 мин.</w:t>
            </w:r>
          </w:p>
        </w:tc>
      </w:tr>
      <w:tr w:rsidR="009B4F6D" w:rsidTr="00C12C66">
        <w:trPr>
          <w:trHeight w:val="55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tabs>
                <w:tab w:val="left" w:pos="2400"/>
              </w:tabs>
              <w:spacing w:line="240" w:lineRule="atLeast"/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Ребята чему вы сегодня научились на уроке?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1.   Сравните   полученные   знания   и   практические умения с заданной целью урока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2. Анализ допущенных ошибок. Ответы на вопросы: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- как была достигнута цель урока? (самостоятельно, с помощью учителя, с помощью одноклассников)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- причина возникновения ошибок.</w:t>
            </w:r>
          </w:p>
          <w:p w:rsidR="009B4F6D" w:rsidRPr="00673D1C" w:rsidRDefault="009B4F6D" w:rsidP="00C12C66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- где</w:t>
            </w:r>
            <w:r>
              <w:rPr>
                <w:sz w:val="28"/>
                <w:szCs w:val="28"/>
              </w:rPr>
              <w:t>,</w:t>
            </w:r>
            <w:r w:rsidRPr="00673D1C">
              <w:rPr>
                <w:sz w:val="28"/>
                <w:szCs w:val="28"/>
              </w:rPr>
              <w:t xml:space="preserve"> могут быть использованы полученные навыки?</w:t>
            </w:r>
          </w:p>
          <w:p w:rsidR="009B4F6D" w:rsidRDefault="009B4F6D" w:rsidP="00C12C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отвечают на вопрос «Что нового узнали на уроке?»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Узнали устройство и назначение швейной иглы, что происходит со швейной машиной при поломке иглы, как заменить поломанную иглу в швейной машине</w:t>
            </w: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F6D" w:rsidTr="00C12C66">
        <w:trPr>
          <w:trHeight w:val="9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F40D39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 xml:space="preserve">  </w:t>
            </w:r>
            <w:r w:rsidRPr="00F40D39">
              <w:rPr>
                <w:sz w:val="28"/>
                <w:szCs w:val="28"/>
              </w:rPr>
              <w:t xml:space="preserve"> Подведение итогов урока.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E56E48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56E48">
              <w:rPr>
                <w:sz w:val="28"/>
                <w:szCs w:val="28"/>
              </w:rPr>
              <w:t>Цель этапа:</w:t>
            </w:r>
            <w:r w:rsidRPr="00F40D39">
              <w:rPr>
                <w:b/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>Дать анализ успешности достижения цели на уроке, наметить перспективы.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</w:tr>
      <w:tr w:rsidR="009B4F6D" w:rsidTr="00C12C66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F40D39" w:rsidRDefault="009B4F6D" w:rsidP="00C1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40D39">
              <w:rPr>
                <w:sz w:val="28"/>
                <w:szCs w:val="28"/>
              </w:rPr>
              <w:t>Учитель оценивает работу учащихся.</w:t>
            </w:r>
          </w:p>
          <w:p w:rsidR="009B4F6D" w:rsidRPr="00F40D39" w:rsidRDefault="009B4F6D" w:rsidP="00C12C66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Подводит итоги  </w:t>
            </w:r>
          </w:p>
          <w:p w:rsidR="009B4F6D" w:rsidRPr="00F40D39" w:rsidRDefault="009B4F6D" w:rsidP="00C12C66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Все ли выполнили задание.</w:t>
            </w:r>
          </w:p>
          <w:p w:rsidR="009B4F6D" w:rsidRPr="00F40D39" w:rsidRDefault="009B4F6D" w:rsidP="00C12C66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  - Какие возникали </w:t>
            </w:r>
            <w:r w:rsidRPr="00F40D39">
              <w:rPr>
                <w:sz w:val="28"/>
                <w:szCs w:val="28"/>
              </w:rPr>
              <w:lastRenderedPageBreak/>
              <w:t>ошибки.</w:t>
            </w:r>
          </w:p>
          <w:p w:rsidR="009B4F6D" w:rsidRPr="00F40D39" w:rsidRDefault="009B4F6D" w:rsidP="00C12C66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Обобщить работы и назвать самые лучшие.</w:t>
            </w:r>
          </w:p>
          <w:p w:rsidR="009B4F6D" w:rsidRDefault="009B4F6D" w:rsidP="00C12C66">
            <w:pPr>
              <w:tabs>
                <w:tab w:val="left" w:pos="2400"/>
              </w:tabs>
              <w:spacing w:line="240" w:lineRule="atLeast"/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Назвать оценки и выставить в дневник.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F6D" w:rsidTr="00C12C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 этап 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Домашнее задание</w:t>
            </w:r>
          </w:p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Повторить устройство и назначение швейной  иглы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Pr="00E56E48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56E48">
              <w:rPr>
                <w:sz w:val="28"/>
                <w:szCs w:val="28"/>
                <w:lang w:eastAsia="en-US"/>
              </w:rPr>
              <w:t>Записывают 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мин.</w:t>
            </w:r>
          </w:p>
        </w:tc>
      </w:tr>
      <w:tr w:rsidR="009B4F6D" w:rsidTr="00C12C66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D" w:rsidRDefault="009B4F6D" w:rsidP="00C12C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этап </w:t>
            </w:r>
          </w:p>
          <w:p w:rsidR="009B4F6D" w:rsidRDefault="009B4F6D" w:rsidP="00C12C6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рабочих мест. Уборка кабинета.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6D" w:rsidRDefault="009B4F6D" w:rsidP="00C12C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4F6D" w:rsidRDefault="009B4F6D" w:rsidP="009B4F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B4F6D" w:rsidRDefault="009B4F6D" w:rsidP="009B4F6D">
      <w:pPr>
        <w:rPr>
          <w:sz w:val="28"/>
          <w:szCs w:val="28"/>
          <w:lang w:eastAsia="en-US"/>
        </w:rPr>
      </w:pPr>
    </w:p>
    <w:p w:rsidR="009B4F6D" w:rsidRDefault="009B4F6D" w:rsidP="009B4F6D">
      <w:pPr>
        <w:rPr>
          <w:sz w:val="28"/>
          <w:szCs w:val="28"/>
          <w:lang w:eastAsia="en-US"/>
        </w:rPr>
      </w:pPr>
    </w:p>
    <w:p w:rsidR="009B4F6D" w:rsidRDefault="009B4F6D" w:rsidP="009B4F6D">
      <w:pPr>
        <w:rPr>
          <w:sz w:val="28"/>
          <w:szCs w:val="28"/>
          <w:lang w:eastAsia="en-US"/>
        </w:rPr>
      </w:pPr>
    </w:p>
    <w:p w:rsidR="009B4F6D" w:rsidRDefault="009B4F6D" w:rsidP="009B4F6D"/>
    <w:p w:rsidR="00D908E8" w:rsidRDefault="009B4F6D"/>
    <w:sectPr w:rsidR="00D908E8" w:rsidSect="001D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F5C"/>
    <w:multiLevelType w:val="hybridMultilevel"/>
    <w:tmpl w:val="827406DE"/>
    <w:lvl w:ilvl="0" w:tplc="B03430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C97AE2"/>
    <w:multiLevelType w:val="hybridMultilevel"/>
    <w:tmpl w:val="CFAA2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F6D"/>
    <w:rsid w:val="00182CA4"/>
    <w:rsid w:val="001D11F1"/>
    <w:rsid w:val="001F31A8"/>
    <w:rsid w:val="00671D13"/>
    <w:rsid w:val="009451BC"/>
    <w:rsid w:val="009B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B4F6D"/>
    <w:pPr>
      <w:spacing w:before="100" w:beforeAutospacing="1" w:after="100" w:afterAutospacing="1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9B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5023</Characters>
  <Application>Microsoft Office Word</Application>
  <DocSecurity>0</DocSecurity>
  <Lines>41</Lines>
  <Paragraphs>11</Paragraphs>
  <ScaleCrop>false</ScaleCrop>
  <Company>CtrlSoft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Колыхалина Светлана</dc:creator>
  <cp:lastModifiedBy>Колыхалина Светлана</cp:lastModifiedBy>
  <cp:revision>1</cp:revision>
  <dcterms:created xsi:type="dcterms:W3CDTF">2017-11-13T07:57:00Z</dcterms:created>
  <dcterms:modified xsi:type="dcterms:W3CDTF">2017-11-13T07:58:00Z</dcterms:modified>
</cp:coreProperties>
</file>