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8" w:rsidRPr="001F06D8" w:rsidRDefault="001F06D8" w:rsidP="001F06D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F06D8">
        <w:rPr>
          <w:color w:val="1C1C1C"/>
          <w:sz w:val="36"/>
          <w:szCs w:val="36"/>
        </w:rPr>
        <w:t>Конспект открытого занятия по развитию речи во второй младшей группе «В гости к сказке»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Цель: развитие речевой активности детей младшего дошкольного возраста.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Задачи: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rStyle w:val="a4"/>
          <w:b/>
          <w:bCs/>
          <w:color w:val="1C1C1C"/>
          <w:sz w:val="27"/>
          <w:szCs w:val="27"/>
        </w:rPr>
        <w:t>Образовательные:</w:t>
      </w:r>
      <w:r>
        <w:rPr>
          <w:color w:val="1C1C1C"/>
          <w:sz w:val="27"/>
          <w:szCs w:val="27"/>
        </w:rPr>
        <w:t> 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rStyle w:val="a4"/>
          <w:b/>
          <w:bCs/>
          <w:color w:val="1C1C1C"/>
          <w:sz w:val="27"/>
          <w:szCs w:val="27"/>
        </w:rPr>
        <w:t>Развивающие:</w:t>
      </w:r>
      <w:r>
        <w:rPr>
          <w:color w:val="1C1C1C"/>
          <w:sz w:val="27"/>
          <w:szCs w:val="27"/>
        </w:rPr>
        <w:t> Развивать связную речь детей, слуховое восприятие и фонематический слух, память, мышление, воображение.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rStyle w:val="a4"/>
          <w:b/>
          <w:bCs/>
          <w:color w:val="1C1C1C"/>
          <w:sz w:val="27"/>
          <w:szCs w:val="27"/>
        </w:rPr>
        <w:t>Воспитывающие</w:t>
      </w:r>
      <w:r>
        <w:rPr>
          <w:color w:val="1C1C1C"/>
          <w:sz w:val="27"/>
          <w:szCs w:val="27"/>
        </w:rPr>
        <w:t>: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Интеграция образовательных областей: «Познание», «Коммуникация», «Музыка», «Чтение художественной литературы».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proofErr w:type="gramStart"/>
      <w:r>
        <w:rPr>
          <w:color w:val="1C1C1C"/>
          <w:sz w:val="27"/>
          <w:szCs w:val="27"/>
        </w:rPr>
        <w:t>Оборудование: письмо в конверте, цветы, дерево, домик, кот, собака, мышь, музыкальное сопровождение, угощение для детей - пирожки.</w:t>
      </w:r>
      <w:proofErr w:type="gramEnd"/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Предварительная работа: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1.Совместная деятельность: Свободное общение по сказке «Репка», беседа о героях сказки. Рассматривание картин с изображением персонажей участников сказки. Отгадывания загадок. Аппликация и лепка «репки».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 xml:space="preserve">2. Образовательная деятельность в ходе режимных моментов: дидактические игры на развитие математических способностей. Разрезные картинки и </w:t>
      </w:r>
      <w:proofErr w:type="spellStart"/>
      <w:r>
        <w:rPr>
          <w:color w:val="1C1C1C"/>
          <w:sz w:val="27"/>
          <w:szCs w:val="27"/>
        </w:rPr>
        <w:t>пазлы</w:t>
      </w:r>
      <w:proofErr w:type="spellEnd"/>
      <w:r>
        <w:rPr>
          <w:color w:val="1C1C1C"/>
          <w:sz w:val="27"/>
          <w:szCs w:val="27"/>
        </w:rPr>
        <w:t xml:space="preserve"> по сказке «Репка». Подвижные игры.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3. Самостоятельная деятельность детей: рассматривание иллюстраций по сказкам, настольный театр. Рисование и лепка героев сказки. Игры-драматизации с элементами костюмов (шапочки) и атрибутами как внешними символами роли.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4.Словарная работа: обогащение словаря словами (заплатка, геометрические фигуры, витамины).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Ход занятия:</w:t>
      </w:r>
    </w:p>
    <w:p w:rsidR="001F06D8" w:rsidRDefault="001F06D8" w:rsidP="001F06D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color w:val="1C1C1C"/>
          <w:sz w:val="27"/>
          <w:szCs w:val="27"/>
        </w:rPr>
        <w:t>Вводная часть (3 мин)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Мы сегодня не одни!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Гости в группу к нам пришли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Чтобы вежливыми быть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Нужно здравствуй говорить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-Давайте ребята поздороваемся с нашими гостями!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Вот и солнышко взошло, с собой сказку привело.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Что за сказочка такая ты попробуй, угадай: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lastRenderedPageBreak/>
        <w:t>Кошка, внучка,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Мышка и собака Жучка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Деду с бабой помогали,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  <w:r>
        <w:rPr>
          <w:color w:val="1C1C1C"/>
          <w:sz w:val="27"/>
          <w:szCs w:val="27"/>
        </w:rPr>
        <w:t>В огороде урожай собирали?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Ответы детей.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Ой, ребята посмотрите что это? (на столе лежит письмо).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Письмо.</w:t>
      </w:r>
    </w:p>
    <w:p w:rsidR="001F06D8" w:rsidRDefault="001F06D8" w:rsidP="001F06D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color w:val="1C1C1C"/>
          <w:sz w:val="27"/>
          <w:szCs w:val="27"/>
        </w:rPr>
        <w:t>Основная часть (10 мин)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Давайте прочитаем, что же там написано, и от кого пришло письмо. А письмо нам прислала бабушка, из сказки «Репка». Она пишет: «Ребята, дедушка никак не может вытащить репку в огороде, помогите ему, пожалуйста».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Ребята, вы хотите помочь дедушке вытащить репку?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Да.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Тогда мы с вами отправимся к ним в гости. А поедем мы на паровозе. Чтобы попасть на него необходимо слово отгадать. Кто первый назовет слово, тот и становится за мной. Начинаем: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слон большой, а мышка - … маленькая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кубик квадратный а мя</w:t>
      </w:r>
      <w:proofErr w:type="gramStart"/>
      <w:r>
        <w:rPr>
          <w:color w:val="1C1C1C"/>
          <w:sz w:val="27"/>
          <w:szCs w:val="27"/>
        </w:rPr>
        <w:t>ч-</w:t>
      </w:r>
      <w:proofErr w:type="gramEnd"/>
      <w:r>
        <w:rPr>
          <w:color w:val="1C1C1C"/>
          <w:sz w:val="27"/>
          <w:szCs w:val="27"/>
        </w:rPr>
        <w:t xml:space="preserve">  … круглый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лук горький, а сахар - …. сладкий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волк злой, а зайчик -…. добрый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зимой холодно, а летом</w:t>
      </w:r>
      <w:proofErr w:type="gramStart"/>
      <w:r>
        <w:rPr>
          <w:color w:val="1C1C1C"/>
          <w:sz w:val="27"/>
          <w:szCs w:val="27"/>
        </w:rPr>
        <w:t xml:space="preserve"> - ….</w:t>
      </w:r>
      <w:proofErr w:type="gramEnd"/>
      <w:r>
        <w:rPr>
          <w:color w:val="1C1C1C"/>
          <w:sz w:val="27"/>
          <w:szCs w:val="27"/>
        </w:rPr>
        <w:t>тепло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• </w:t>
      </w:r>
      <w:r>
        <w:rPr>
          <w:color w:val="1C1C1C"/>
          <w:sz w:val="27"/>
          <w:szCs w:val="27"/>
        </w:rPr>
        <w:t>днем светло, а ночью - …темно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(дети по очереди становятся в паровозик)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Посмотрите, какой у нас поезд длинный получился.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Поехали.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</w:p>
    <w:p w:rsidR="001F06D8" w:rsidRDefault="001F06D8" w:rsidP="001F06D8">
      <w:pPr>
        <w:pStyle w:val="a3"/>
        <w:spacing w:before="0" w:beforeAutospacing="0" w:after="0" w:afterAutospacing="0"/>
      </w:pPr>
      <w:proofErr w:type="gramStart"/>
      <w:r>
        <w:rPr>
          <w:color w:val="1C1C1C"/>
          <w:sz w:val="27"/>
          <w:szCs w:val="27"/>
        </w:rPr>
        <w:t>(Играет музыка про паровоз.</w:t>
      </w:r>
      <w:proofErr w:type="gramEnd"/>
      <w:r>
        <w:rPr>
          <w:color w:val="1C1C1C"/>
          <w:sz w:val="27"/>
          <w:szCs w:val="27"/>
        </w:rPr>
        <w:t xml:space="preserve"> «Паровоз-букашка»)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- Вот ребята мы и приехали на полянку. Сколько здесь цветов много. Давайте понюхаем их аромат.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Дыхательная гимнастика “Аромат цветов” - через нос делаем спокойный вдох, задерживаем дыхание и медленно выдыхаем “А - ах!”.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ребята кто это у нас тут?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Посмотрите, кто это сидит? (Ворона)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- А ворона где сидит? (На дереве)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- А как кричит ворона? (Кар-кар)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 Может, отгадав загадки, мы с вами и узнаем, кто пропал: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Громко лает на дворе, отдыхает в конуре,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Сторожит хозяйский дом, и виляет мне хвостом.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собака.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Назовем собаку ласково (Собачка).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- Что собака делает? (Лает, сторожит дом, рычит, грызет кости, бегает, виляет хвостом)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lastRenderedPageBreak/>
        <w:t>- Как она лает? (Гав-гав). Загадку мы отгадали, о собачке поговорили, но ее мы не нашли. Где же она?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А я знаю, как ее найти, ее надо позвать. Скажите мы, в какой сказке с Вами?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(варианты ответов) Репка.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А как звали собачку в сказке Репка?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(варианты ответов) Жучка</w:t>
      </w:r>
      <w:proofErr w:type="gramStart"/>
      <w:r>
        <w:rPr>
          <w:color w:val="1C1C1C"/>
          <w:sz w:val="27"/>
          <w:szCs w:val="27"/>
        </w:rPr>
        <w:t>.</w:t>
      </w:r>
      <w:proofErr w:type="gramEnd"/>
      <w:r>
        <w:rPr>
          <w:color w:val="1C1C1C"/>
          <w:sz w:val="27"/>
          <w:szCs w:val="27"/>
        </w:rPr>
        <w:t> (</w:t>
      </w:r>
      <w:proofErr w:type="gramStart"/>
      <w:r>
        <w:rPr>
          <w:color w:val="1C1C1C"/>
          <w:sz w:val="27"/>
          <w:szCs w:val="27"/>
        </w:rPr>
        <w:t>д</w:t>
      </w:r>
      <w:proofErr w:type="gramEnd"/>
      <w:r>
        <w:rPr>
          <w:color w:val="1C1C1C"/>
          <w:sz w:val="27"/>
          <w:szCs w:val="27"/>
        </w:rPr>
        <w:t>ети зовут собачку) – воспитатель достает собачку (игрушку)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Ой, смотрите, а чей это хвостик</w:t>
      </w:r>
      <w:proofErr w:type="gramStart"/>
      <w:r>
        <w:rPr>
          <w:color w:val="1C1C1C"/>
          <w:sz w:val="27"/>
          <w:szCs w:val="27"/>
        </w:rPr>
        <w:t>? ()</w:t>
      </w:r>
      <w:proofErr w:type="gramEnd"/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Физкультминутка. </w:t>
      </w:r>
      <w:r>
        <w:rPr>
          <w:color w:val="1C1C1C"/>
          <w:sz w:val="27"/>
          <w:szCs w:val="27"/>
        </w:rPr>
        <w:br/>
        <w:t>Вот мы репку посадили (наклониться)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И водой ее полили. ( Имитация движения)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А теперь ее потянем, (имитация движения) 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И из репки кашу сварим, (имитация движения)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И будем мы от репки, здоровые и крепкие, (показать силу)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У нас еще загадка: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 мягкой шубке ходит, песенки выводит,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Молоко из плошки пьет, возле норки мышку ждет.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кошка.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А как она говорит? (мяу-мяу)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Давайте ласково назовем кошку? (Кошечка, кисонька) А что любит делать кошка? (Ловить мышей, лакает молоко, мурлычет, царапается, играет) А какая кошка? (Мягкая, пушистая).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Давайте позовем кошку. Как нужно позвать кошечку?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кс-кс-кс.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А вот и наша кошечка.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Дети: (варианты ответа) мышка.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А где же она? Давайте найдем ее. Вот она!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 xml:space="preserve">Как ласково мы назовем мышь? (мышка, </w:t>
      </w:r>
      <w:proofErr w:type="spellStart"/>
      <w:r>
        <w:rPr>
          <w:color w:val="1C1C1C"/>
          <w:sz w:val="27"/>
          <w:szCs w:val="27"/>
        </w:rPr>
        <w:t>мышенька</w:t>
      </w:r>
      <w:proofErr w:type="spellEnd"/>
      <w:r>
        <w:rPr>
          <w:color w:val="1C1C1C"/>
          <w:sz w:val="27"/>
          <w:szCs w:val="27"/>
        </w:rPr>
        <w:t>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А как пищит она?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Как хорошо, что мы всех нашли.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Теперь можем идти дальше.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Ребята, давайте поможем животным вернуться домой к бабушке и дедушке. (Приносят и отдают животных бабушке).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Бабушка: спасибо ребятки за помощь. Помогли мне найти моих помощников. А я приготовила для вас угощение - вкусные пирожки. Угощайтесь! (протягивает корзинку с угощением)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3.Заключительная часть (2 мин)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Воспитатель: Ребята, какие вы молодцы! Помогли бабушке, ну а теперь нам пора возвращаться в детский сад</w:t>
      </w:r>
      <w:proofErr w:type="gramStart"/>
      <w:r>
        <w:rPr>
          <w:color w:val="1C1C1C"/>
          <w:sz w:val="27"/>
          <w:szCs w:val="27"/>
        </w:rPr>
        <w:t>.</w:t>
      </w:r>
      <w:proofErr w:type="gramEnd"/>
      <w:r>
        <w:rPr>
          <w:color w:val="1C1C1C"/>
          <w:sz w:val="27"/>
          <w:szCs w:val="27"/>
        </w:rPr>
        <w:t xml:space="preserve"> (</w:t>
      </w:r>
      <w:proofErr w:type="gramStart"/>
      <w:r>
        <w:rPr>
          <w:color w:val="1C1C1C"/>
          <w:sz w:val="27"/>
          <w:szCs w:val="27"/>
        </w:rPr>
        <w:t>с</w:t>
      </w:r>
      <w:proofErr w:type="gramEnd"/>
      <w:r>
        <w:rPr>
          <w:color w:val="1C1C1C"/>
          <w:sz w:val="27"/>
          <w:szCs w:val="27"/>
        </w:rPr>
        <w:t>тановятся друг за другом, едут на поезде)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t>Вот и солнышко заходит,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  <w:r>
        <w:rPr>
          <w:color w:val="1C1C1C"/>
          <w:sz w:val="27"/>
          <w:szCs w:val="27"/>
        </w:rPr>
        <w:t>с собой и сказочку уводит.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  <w:sz w:val="27"/>
          <w:szCs w:val="27"/>
        </w:rPr>
        <w:lastRenderedPageBreak/>
        <w:t>Мы сегодня молодцы, постарались от души.</w:t>
      </w:r>
    </w:p>
    <w:p w:rsidR="001F06D8" w:rsidRDefault="001F06D8" w:rsidP="001F06D8">
      <w:pPr>
        <w:pStyle w:val="a3"/>
        <w:spacing w:before="0" w:beforeAutospacing="0" w:after="0" w:afterAutospacing="0"/>
      </w:pPr>
      <w:r>
        <w:rPr>
          <w:color w:val="1C1C1C"/>
        </w:rPr>
        <w:t> </w:t>
      </w:r>
      <w:r>
        <w:rPr>
          <w:color w:val="1C1C1C"/>
          <w:sz w:val="27"/>
          <w:szCs w:val="27"/>
        </w:rPr>
        <w:t>Сказку вспоминали и героям помогали.</w:t>
      </w:r>
    </w:p>
    <w:p w:rsidR="001F06D8" w:rsidRDefault="001F06D8" w:rsidP="001F06D8">
      <w:pPr>
        <w:pStyle w:val="a3"/>
        <w:spacing w:before="0" w:beforeAutospacing="0" w:after="0" w:afterAutospacing="0"/>
      </w:pPr>
    </w:p>
    <w:p w:rsidR="006A2BF1" w:rsidRDefault="006A2BF1"/>
    <w:sectPr w:rsidR="006A2BF1" w:rsidSect="006A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37E"/>
    <w:multiLevelType w:val="multilevel"/>
    <w:tmpl w:val="BD9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669C2"/>
    <w:multiLevelType w:val="multilevel"/>
    <w:tmpl w:val="87AE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06D8"/>
    <w:rsid w:val="001F06D8"/>
    <w:rsid w:val="006A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2</cp:revision>
  <dcterms:created xsi:type="dcterms:W3CDTF">2022-04-08T11:14:00Z</dcterms:created>
  <dcterms:modified xsi:type="dcterms:W3CDTF">2022-04-08T11:15:00Z</dcterms:modified>
</cp:coreProperties>
</file>