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AD5B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Министерство образование  и науки  Астраханской области</w:t>
      </w:r>
    </w:p>
    <w:p w14:paraId="3D5469C1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ГАПОУ АО «Астраханский социально-педагогический колледж»</w:t>
      </w:r>
    </w:p>
    <w:p w14:paraId="6A69E7F4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F4697B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Конспект (технологическая карта) пробного урока</w:t>
      </w:r>
    </w:p>
    <w:p w14:paraId="6A7F9ED3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p w14:paraId="3CFCEA55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студентки 3 «А» группы</w:t>
      </w:r>
    </w:p>
    <w:p w14:paraId="4DB68503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Почему нужно быть осторожным?</w:t>
      </w:r>
      <w:r w:rsidRPr="000122B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E199E87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Класс 2 «Г» 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2BF">
        <w:rPr>
          <w:rFonts w:ascii="Times New Roman" w:eastAsia="Calibri" w:hAnsi="Times New Roman" w:cs="Times New Roman"/>
          <w:sz w:val="28"/>
          <w:szCs w:val="28"/>
        </w:rPr>
        <w:t>«СОШ №8»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2BF">
        <w:rPr>
          <w:rFonts w:ascii="Times New Roman" w:eastAsia="Calibri" w:hAnsi="Times New Roman" w:cs="Times New Roman"/>
          <w:sz w:val="28"/>
          <w:szCs w:val="28"/>
        </w:rPr>
        <w:t>Астрахани</w:t>
      </w:r>
    </w:p>
    <w:p w14:paraId="67E38419" w14:textId="77777777" w:rsidR="000C5D94" w:rsidRPr="000122BF" w:rsidRDefault="000C5D94" w:rsidP="000C5D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4F9205" w14:textId="77777777" w:rsidR="000C5D94" w:rsidRPr="000122BF" w:rsidRDefault="000C5D94" w:rsidP="000C5D94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Допуск к проведению урока:</w:t>
      </w:r>
    </w:p>
    <w:p w14:paraId="6DA1829C" w14:textId="77777777" w:rsidR="000C5D94" w:rsidRPr="000122BF" w:rsidRDefault="000C5D94" w:rsidP="000C5D94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 xml:space="preserve">Студентка: </w:t>
      </w:r>
      <w:r>
        <w:rPr>
          <w:rFonts w:ascii="Times New Roman" w:eastAsia="Calibri" w:hAnsi="Times New Roman" w:cs="Times New Roman"/>
          <w:sz w:val="28"/>
          <w:szCs w:val="28"/>
        </w:rPr>
        <w:t>Губашова К.Р</w:t>
      </w:r>
      <w:r w:rsidRPr="000122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1C8EBC" w14:textId="77777777" w:rsidR="000C5D94" w:rsidRPr="000122BF" w:rsidRDefault="000C5D94" w:rsidP="000C5D94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</w:r>
      <w:r w:rsidRPr="000122BF">
        <w:rPr>
          <w:rFonts w:ascii="Times New Roman" w:eastAsia="Calibri" w:hAnsi="Times New Roman" w:cs="Times New Roman"/>
          <w:sz w:val="28"/>
          <w:szCs w:val="28"/>
        </w:rPr>
        <w:softHyphen/>
        <w:t>(Подпись)</w:t>
      </w:r>
    </w:p>
    <w:p w14:paraId="3656EB05" w14:textId="77777777" w:rsidR="000C5D94" w:rsidRPr="000122BF" w:rsidRDefault="000C5D94" w:rsidP="000C5D94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Учитель: Бурова Е.Б.</w:t>
      </w:r>
    </w:p>
    <w:p w14:paraId="3F82E600" w14:textId="11142AAB" w:rsidR="000C5D94" w:rsidRDefault="000C5D94" w:rsidP="000C5D94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___________(Подпись)</w:t>
      </w:r>
    </w:p>
    <w:p w14:paraId="7F234C03" w14:textId="77777777" w:rsidR="00245DC5" w:rsidRPr="00245DC5" w:rsidRDefault="00245DC5" w:rsidP="00245DC5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DC5">
        <w:rPr>
          <w:rFonts w:ascii="Times New Roman" w:eastAsia="Calibri" w:hAnsi="Times New Roman" w:cs="Times New Roman"/>
          <w:sz w:val="28"/>
          <w:szCs w:val="28"/>
        </w:rPr>
        <w:t>Методист: Трубаева О.Н.</w:t>
      </w:r>
    </w:p>
    <w:p w14:paraId="4DB5AF99" w14:textId="08281CC8" w:rsidR="00245DC5" w:rsidRPr="000122BF" w:rsidRDefault="00245DC5" w:rsidP="00245DC5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DC5">
        <w:rPr>
          <w:rFonts w:ascii="Times New Roman" w:eastAsia="Calibri" w:hAnsi="Times New Roman" w:cs="Times New Roman"/>
          <w:sz w:val="28"/>
          <w:szCs w:val="28"/>
        </w:rPr>
        <w:t>________(Подпись)</w:t>
      </w:r>
    </w:p>
    <w:p w14:paraId="1BBE56E8" w14:textId="77777777" w:rsidR="000C5D94" w:rsidRPr="000122BF" w:rsidRDefault="000C5D94" w:rsidP="000C5D94">
      <w:pPr>
        <w:spacing w:after="20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________Оценка за урок</w:t>
      </w:r>
    </w:p>
    <w:p w14:paraId="7018D201" w14:textId="77777777" w:rsidR="000C5D94" w:rsidRPr="000122BF" w:rsidRDefault="000C5D94" w:rsidP="000C5D9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2BF">
        <w:rPr>
          <w:rFonts w:ascii="Times New Roman" w:eastAsia="Calibri" w:hAnsi="Times New Roman" w:cs="Times New Roman"/>
          <w:sz w:val="28"/>
          <w:szCs w:val="28"/>
        </w:rPr>
        <w:t>Астрахань , 2022</w:t>
      </w:r>
    </w:p>
    <w:p w14:paraId="2633A487" w14:textId="033D5466" w:rsidR="00DC57CD" w:rsidRDefault="00DC57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0C5D94" w14:paraId="1B0BB217" w14:textId="77777777" w:rsidTr="004E7BB3">
        <w:tc>
          <w:tcPr>
            <w:tcW w:w="7280" w:type="dxa"/>
          </w:tcPr>
          <w:p w14:paraId="289FD12B" w14:textId="77777777" w:rsidR="000C5D94" w:rsidRPr="008F1AB1" w:rsidRDefault="000C5D94" w:rsidP="004E7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урока:</w:t>
            </w:r>
          </w:p>
        </w:tc>
        <w:tc>
          <w:tcPr>
            <w:tcW w:w="7280" w:type="dxa"/>
          </w:tcPr>
          <w:p w14:paraId="1628171F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«Почему нужно быть осторожным»</w:t>
            </w:r>
          </w:p>
        </w:tc>
      </w:tr>
      <w:tr w:rsidR="000C5D94" w14:paraId="3B69A24E" w14:textId="77777777" w:rsidTr="004E7BB3">
        <w:tc>
          <w:tcPr>
            <w:tcW w:w="7280" w:type="dxa"/>
          </w:tcPr>
          <w:p w14:paraId="2ABBEE2E" w14:textId="77777777" w:rsidR="000C5D94" w:rsidRPr="008F1AB1" w:rsidRDefault="000C5D94" w:rsidP="004E7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280" w:type="dxa"/>
          </w:tcPr>
          <w:p w14:paraId="06AD1BAD" w14:textId="77777777" w:rsidR="000C5D94" w:rsidRPr="008E353B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8E353B">
              <w:rPr>
                <w:rFonts w:ascii="Times New Roman" w:hAnsi="Times New Roman" w:cs="Times New Roman"/>
                <w:sz w:val="28"/>
                <w:szCs w:val="28"/>
              </w:rPr>
              <w:t xml:space="preserve">чить оценивать степень опасности в различных ситуациях, соблюдать </w:t>
            </w:r>
          </w:p>
          <w:p w14:paraId="3A0B81D5" w14:textId="77777777" w:rsidR="000C5D94" w:rsidRPr="008E353B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8E353B">
              <w:rPr>
                <w:rFonts w:ascii="Times New Roman" w:hAnsi="Times New Roman" w:cs="Times New Roman"/>
                <w:sz w:val="28"/>
                <w:szCs w:val="28"/>
              </w:rPr>
              <w:t xml:space="preserve">равила личной безопасности и безопасности окружающих, проявлять </w:t>
            </w:r>
          </w:p>
          <w:p w14:paraId="668094E1" w14:textId="77777777" w:rsidR="000C5D94" w:rsidRPr="008E353B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8E353B">
              <w:rPr>
                <w:rFonts w:ascii="Times New Roman" w:hAnsi="Times New Roman" w:cs="Times New Roman"/>
                <w:sz w:val="28"/>
                <w:szCs w:val="28"/>
              </w:rPr>
              <w:t xml:space="preserve">важение и готовность выполнять совместно установленные договоренности и правила, чтобы избежать неприятностей. </w:t>
            </w:r>
          </w:p>
          <w:p w14:paraId="6DDC6708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D94" w14:paraId="5E475F0E" w14:textId="77777777" w:rsidTr="004E7BB3">
        <w:tc>
          <w:tcPr>
            <w:tcW w:w="7280" w:type="dxa"/>
          </w:tcPr>
          <w:p w14:paraId="5E8462AD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280" w:type="dxa"/>
          </w:tcPr>
          <w:p w14:paraId="17CA669C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-Сформировать у обучающихся представление об организации движения пешеходов и  транспортных средств на дорогах и  улицах; -Научить их различать участников дорожного движения, оценивать правильность и безопасность действий водителей,  пешеходов и пассажиров.</w:t>
            </w:r>
          </w:p>
          <w:p w14:paraId="4ACF2764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 xml:space="preserve"> ­Ознакомить учащихся  с группами дорожных знаков; довести до сознания детей важность знаний дорожных знаков и  соблюдения Правил дорожного движения.</w:t>
            </w:r>
          </w:p>
          <w:p w14:paraId="0827146D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 xml:space="preserve"> ­ Формировать у учащихся приемы  логических операций, развивать устную речь, воображение,  мелкую моторику руки;  обогащать словарный запас и расширять детский кругозор.</w:t>
            </w:r>
          </w:p>
        </w:tc>
      </w:tr>
      <w:tr w:rsidR="000C5D94" w14:paraId="63FCC5B5" w14:textId="77777777" w:rsidTr="004E7BB3">
        <w:tc>
          <w:tcPr>
            <w:tcW w:w="7280" w:type="dxa"/>
          </w:tcPr>
          <w:p w14:paraId="73168488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 учащихся</w:t>
            </w:r>
          </w:p>
        </w:tc>
        <w:tc>
          <w:tcPr>
            <w:tcW w:w="7280" w:type="dxa"/>
          </w:tcPr>
          <w:p w14:paraId="41E75D8D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широкая мотивационная основа учебной деятельности, освоение правил индивидуальной безопасной жизни с  учетом изменений окружающей среды , использование полученных знаний в продуктивной и преобразующей деятельности; Предметные :осознание целостности окружающего мира, расширение знаний о разных его сторонах и объектах;  </w:t>
            </w:r>
            <w:r w:rsidRPr="008F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кругозора и культурного опыта школьника, формирование умения воспринимать мир не только рационально, но и образно. Метапредметные: использование знаково-символических средств; формирование умений осуществлять целеполагание  и  планирование пути достижения цели; формулирование умений, осуществление само­ и взаимооценки , аргументированное  высказывание мнение и позиции, координирование её с позициями партнёров в сотрудничестве при выработке общего  решения;</w:t>
            </w:r>
          </w:p>
        </w:tc>
      </w:tr>
      <w:tr w:rsidR="000C5D94" w14:paraId="65087472" w14:textId="77777777" w:rsidTr="004E7BB3">
        <w:tc>
          <w:tcPr>
            <w:tcW w:w="7280" w:type="dxa"/>
          </w:tcPr>
          <w:p w14:paraId="7339A8A3" w14:textId="77777777" w:rsidR="000C5D94" w:rsidRPr="008F1AB1" w:rsidRDefault="000C5D94" w:rsidP="004E7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7280" w:type="dxa"/>
          </w:tcPr>
          <w:p w14:paraId="06076709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</w:tr>
      <w:tr w:rsidR="000C5D94" w14:paraId="0234016A" w14:textId="77777777" w:rsidTr="004E7BB3">
        <w:tc>
          <w:tcPr>
            <w:tcW w:w="7280" w:type="dxa"/>
          </w:tcPr>
          <w:p w14:paraId="106831C1" w14:textId="77777777" w:rsidR="000C5D94" w:rsidRPr="008F1AB1" w:rsidRDefault="000C5D94" w:rsidP="004E7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7280" w:type="dxa"/>
          </w:tcPr>
          <w:p w14:paraId="084961A7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Объяснительно-наглядная, фронтальная</w:t>
            </w:r>
          </w:p>
        </w:tc>
      </w:tr>
      <w:tr w:rsidR="000C5D94" w14:paraId="2D9BFA1B" w14:textId="77777777" w:rsidTr="004E7BB3">
        <w:tc>
          <w:tcPr>
            <w:tcW w:w="7280" w:type="dxa"/>
          </w:tcPr>
          <w:p w14:paraId="2026E666" w14:textId="77777777" w:rsidR="000C5D94" w:rsidRPr="008F1AB1" w:rsidRDefault="000C5D94" w:rsidP="004E7B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Учебное оборудование , материалы для учащихся</w:t>
            </w:r>
          </w:p>
        </w:tc>
        <w:tc>
          <w:tcPr>
            <w:tcW w:w="7280" w:type="dxa"/>
          </w:tcPr>
          <w:p w14:paraId="0F6194F3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Учебник, раздаточный материал</w:t>
            </w:r>
          </w:p>
        </w:tc>
      </w:tr>
      <w:tr w:rsidR="000C5D94" w14:paraId="508C3E45" w14:textId="77777777" w:rsidTr="004E7BB3">
        <w:tc>
          <w:tcPr>
            <w:tcW w:w="7280" w:type="dxa"/>
          </w:tcPr>
          <w:p w14:paraId="53D6B0C1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оборудование и материалы для учителя</w:t>
            </w:r>
          </w:p>
        </w:tc>
        <w:tc>
          <w:tcPr>
            <w:tcW w:w="7280" w:type="dxa"/>
          </w:tcPr>
          <w:p w14:paraId="6E47B8DF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Презентация, учебник, ТК урока, раздаточный материал</w:t>
            </w:r>
          </w:p>
        </w:tc>
      </w:tr>
      <w:tr w:rsidR="000C5D94" w14:paraId="0C5C4030" w14:textId="77777777" w:rsidTr="004E7BB3">
        <w:tc>
          <w:tcPr>
            <w:tcW w:w="7280" w:type="dxa"/>
          </w:tcPr>
          <w:p w14:paraId="2F3DAF44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учителем литература</w:t>
            </w:r>
          </w:p>
        </w:tc>
        <w:tc>
          <w:tcPr>
            <w:tcW w:w="7280" w:type="dxa"/>
          </w:tcPr>
          <w:p w14:paraId="6C798124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Учебник окружающего мира 2 класс, интернет ресурсы</w:t>
            </w:r>
          </w:p>
        </w:tc>
      </w:tr>
      <w:tr w:rsidR="000C5D94" w14:paraId="3B086B38" w14:textId="77777777" w:rsidTr="004E7BB3">
        <w:tc>
          <w:tcPr>
            <w:tcW w:w="7280" w:type="dxa"/>
          </w:tcPr>
          <w:p w14:paraId="4A171986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ИКТ</w:t>
            </w:r>
          </w:p>
        </w:tc>
        <w:tc>
          <w:tcPr>
            <w:tcW w:w="7280" w:type="dxa"/>
          </w:tcPr>
          <w:p w14:paraId="733B0A56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</w:t>
            </w:r>
          </w:p>
        </w:tc>
      </w:tr>
      <w:tr w:rsidR="000C5D94" w14:paraId="667FA9BF" w14:textId="77777777" w:rsidTr="004E7BB3">
        <w:tc>
          <w:tcPr>
            <w:tcW w:w="7280" w:type="dxa"/>
          </w:tcPr>
          <w:p w14:paraId="4D06256D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280" w:type="dxa"/>
          </w:tcPr>
          <w:p w14:paraId="7FD69784" w14:textId="77777777" w:rsidR="000C5D94" w:rsidRPr="008F1AB1" w:rsidRDefault="000C5D94" w:rsidP="004E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AB1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</w:tr>
    </w:tbl>
    <w:p w14:paraId="4A9FFBE6" w14:textId="77777777" w:rsidR="000C5D94" w:rsidRDefault="000C5D94" w:rsidP="000C5D94">
      <w:pPr>
        <w:rPr>
          <w:rFonts w:ascii="Times New Roman" w:hAnsi="Times New Roman" w:cs="Times New Roman"/>
          <w:sz w:val="24"/>
          <w:szCs w:val="24"/>
        </w:rPr>
      </w:pPr>
    </w:p>
    <w:p w14:paraId="62DB6D0C" w14:textId="768F7587" w:rsidR="000C5D94" w:rsidRDefault="000C5D94">
      <w:pPr>
        <w:rPr>
          <w:rFonts w:ascii="Times New Roman" w:hAnsi="Times New Roman" w:cs="Times New Roman"/>
          <w:sz w:val="28"/>
          <w:szCs w:val="28"/>
        </w:rPr>
      </w:pPr>
    </w:p>
    <w:p w14:paraId="789CA71D" w14:textId="2CC3F31B" w:rsidR="000C5D94" w:rsidRDefault="000C5D94">
      <w:pPr>
        <w:rPr>
          <w:rFonts w:ascii="Times New Roman" w:hAnsi="Times New Roman" w:cs="Times New Roman"/>
          <w:sz w:val="28"/>
          <w:szCs w:val="28"/>
        </w:rPr>
      </w:pPr>
    </w:p>
    <w:p w14:paraId="7452181D" w14:textId="0C74116A" w:rsidR="000C5D94" w:rsidRDefault="000C5D94">
      <w:pPr>
        <w:rPr>
          <w:rFonts w:ascii="Times New Roman" w:hAnsi="Times New Roman" w:cs="Times New Roman"/>
          <w:sz w:val="28"/>
          <w:szCs w:val="28"/>
        </w:rPr>
      </w:pPr>
    </w:p>
    <w:p w14:paraId="5BCCD32B" w14:textId="5BCDF348" w:rsidR="000C5D94" w:rsidRDefault="000C5D94">
      <w:pPr>
        <w:rPr>
          <w:rFonts w:ascii="Times New Roman" w:hAnsi="Times New Roman" w:cs="Times New Roman"/>
          <w:sz w:val="28"/>
          <w:szCs w:val="28"/>
        </w:rPr>
      </w:pPr>
    </w:p>
    <w:p w14:paraId="06FB091F" w14:textId="67999651" w:rsidR="000C5D94" w:rsidRDefault="000C5D94">
      <w:pPr>
        <w:rPr>
          <w:rFonts w:ascii="Times New Roman" w:hAnsi="Times New Roman" w:cs="Times New Roman"/>
          <w:sz w:val="28"/>
          <w:szCs w:val="28"/>
        </w:rPr>
      </w:pPr>
    </w:p>
    <w:p w14:paraId="0A289A24" w14:textId="52ADFC18" w:rsidR="000C5D94" w:rsidRDefault="000C5D94">
      <w:pPr>
        <w:rPr>
          <w:rFonts w:ascii="Times New Roman" w:hAnsi="Times New Roman" w:cs="Times New Roman"/>
          <w:sz w:val="28"/>
          <w:szCs w:val="28"/>
        </w:rPr>
      </w:pPr>
    </w:p>
    <w:p w14:paraId="77ACF437" w14:textId="4121D778" w:rsidR="000C5D94" w:rsidRDefault="000C5D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4845"/>
        <w:gridCol w:w="3510"/>
        <w:gridCol w:w="3512"/>
      </w:tblGrid>
      <w:tr w:rsidR="00FB7D4D" w14:paraId="34E631B9" w14:textId="77777777" w:rsidTr="000C5D94">
        <w:tc>
          <w:tcPr>
            <w:tcW w:w="2263" w:type="dxa"/>
          </w:tcPr>
          <w:p w14:paraId="425F23EA" w14:textId="0892794B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урока</w:t>
            </w:r>
          </w:p>
        </w:tc>
        <w:tc>
          <w:tcPr>
            <w:tcW w:w="4875" w:type="dxa"/>
          </w:tcPr>
          <w:p w14:paraId="56F1A990" w14:textId="5D1C89E9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69" w:type="dxa"/>
          </w:tcPr>
          <w:p w14:paraId="1002E630" w14:textId="7E5CF52C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570" w:type="dxa"/>
          </w:tcPr>
          <w:p w14:paraId="5A456FFD" w14:textId="3B5EAD82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B7D4D" w14:paraId="43A884F7" w14:textId="77777777" w:rsidTr="000C5D94">
        <w:tc>
          <w:tcPr>
            <w:tcW w:w="2263" w:type="dxa"/>
          </w:tcPr>
          <w:p w14:paraId="7E0E66DC" w14:textId="120B5C85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875" w:type="dxa"/>
          </w:tcPr>
          <w:p w14:paraId="7589A0D9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ребята, меня зовут Карина Расуловна, и сегодня я проведу у вас урок окружающего мира. Чтобы настроиться на урок, давайте возьмёмся за руки вместе скажем:</w:t>
            </w:r>
          </w:p>
          <w:p w14:paraId="3BEC9FF1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Мы – умные</w:t>
            </w:r>
          </w:p>
          <w:p w14:paraId="7FC0A4CF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Мы – дружные</w:t>
            </w:r>
          </w:p>
          <w:p w14:paraId="1C7F8540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Мы – внимательные</w:t>
            </w:r>
          </w:p>
          <w:p w14:paraId="63279907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Мы – старательные</w:t>
            </w:r>
          </w:p>
          <w:p w14:paraId="098D1244" w14:textId="012684E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Мы отлично учимся, у на всё получится!</w:t>
            </w:r>
          </w:p>
        </w:tc>
        <w:tc>
          <w:tcPr>
            <w:tcW w:w="3569" w:type="dxa"/>
          </w:tcPr>
          <w:p w14:paraId="0402766D" w14:textId="435AD5C2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  <w:tc>
          <w:tcPr>
            <w:tcW w:w="3570" w:type="dxa"/>
          </w:tcPr>
          <w:p w14:paraId="704802E9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самоконтроль; овладеть умением прогнозировать;</w:t>
            </w:r>
          </w:p>
          <w:p w14:paraId="6D85DE28" w14:textId="15A4A00E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других; уметь с достаточной полнотой и точностью выражать свои мысли</w:t>
            </w:r>
          </w:p>
        </w:tc>
      </w:tr>
      <w:tr w:rsidR="00FB7D4D" w14:paraId="2A808E17" w14:textId="77777777" w:rsidTr="000C5D94">
        <w:tc>
          <w:tcPr>
            <w:tcW w:w="2263" w:type="dxa"/>
          </w:tcPr>
          <w:p w14:paraId="3301C8E1" w14:textId="5C826EEC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Самоопределение  к деятельности</w:t>
            </w:r>
          </w:p>
        </w:tc>
        <w:tc>
          <w:tcPr>
            <w:tcW w:w="4875" w:type="dxa"/>
          </w:tcPr>
          <w:p w14:paraId="135A86BF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- Ребята, давайте послушаем стихотворение и ответим на вопросы.</w:t>
            </w:r>
          </w:p>
          <w:p w14:paraId="12F0018A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Громкое званье твое – пешеход!</w:t>
            </w:r>
          </w:p>
          <w:p w14:paraId="1C77CECC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Участник движения дорожного, вот!</w:t>
            </w:r>
          </w:p>
          <w:p w14:paraId="3B451C69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Правил немало надобно знать,</w:t>
            </w:r>
          </w:p>
          <w:p w14:paraId="655FB9BD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Чтоб по дороге безопасно шагать…</w:t>
            </w:r>
          </w:p>
          <w:p w14:paraId="24658072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Зеленый сигнал светофора? Иди!</w:t>
            </w:r>
          </w:p>
          <w:p w14:paraId="64FD67C2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Стоят ли машины, ты убедись,</w:t>
            </w:r>
          </w:p>
          <w:p w14:paraId="68826F37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По зебре в полоску смело ступай,</w:t>
            </w:r>
          </w:p>
          <w:p w14:paraId="6EF186D7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Но и тогда, смотри, не зевай!</w:t>
            </w:r>
          </w:p>
          <w:p w14:paraId="42CEDB98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Ребята о чем говориться в этом стихотворение? </w:t>
            </w:r>
          </w:p>
          <w:p w14:paraId="14CB28DE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B8D89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Соблюдая правила дорожного движения какую черту характера мы приобретаем?</w:t>
            </w:r>
          </w:p>
          <w:p w14:paraId="0F6FD06E" w14:textId="575A86E0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Верно.</w:t>
            </w:r>
          </w:p>
          <w:p w14:paraId="4F9BD085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беседы прозвучали очень важные слова – быть осторожным. </w:t>
            </w:r>
          </w:p>
          <w:p w14:paraId="279B5FE0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- Как вы думаете какая тема сегодняшнего урока, кто уже догадался?</w:t>
            </w:r>
          </w:p>
          <w:p w14:paraId="0EB9DAE3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- А какую цель мы поставим?</w:t>
            </w:r>
          </w:p>
          <w:p w14:paraId="0B0EE706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42EB6" w14:textId="77777777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2D951CDE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стихотворение</w:t>
            </w:r>
          </w:p>
          <w:p w14:paraId="4C8133A2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B688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5295D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0CA33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D247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4E022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DA0F3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0A169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AC2F9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264A4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7E30B" w14:textId="15D681E8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О пешеходе, о знаках и правилах дорожного движения.</w:t>
            </w:r>
          </w:p>
          <w:p w14:paraId="154DF9D6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63C3D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Осторожность.</w:t>
            </w:r>
          </w:p>
          <w:p w14:paraId="31F1E486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F740A" w14:textId="6A901354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27F84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37F45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нужно быть осторожным»</w:t>
            </w:r>
          </w:p>
          <w:p w14:paraId="1CB65987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0E730" w14:textId="1A955342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Узнать в каких ситуациях нам нужно быть осторожными.</w:t>
            </w:r>
          </w:p>
        </w:tc>
        <w:tc>
          <w:tcPr>
            <w:tcW w:w="3570" w:type="dxa"/>
          </w:tcPr>
          <w:p w14:paraId="2437A5CD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системе знаний</w:t>
            </w:r>
          </w:p>
          <w:p w14:paraId="55B20BEE" w14:textId="05E06425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 точно и полно  выражать свои мысли; умение слушать и исправлять неточности.</w:t>
            </w:r>
          </w:p>
        </w:tc>
      </w:tr>
      <w:tr w:rsidR="00FB7D4D" w14:paraId="1B9DB1D2" w14:textId="77777777" w:rsidTr="000C5D94">
        <w:tc>
          <w:tcPr>
            <w:tcW w:w="2263" w:type="dxa"/>
          </w:tcPr>
          <w:p w14:paraId="46B85E2D" w14:textId="77777777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теме</w:t>
            </w:r>
          </w:p>
          <w:p w14:paraId="20D7E006" w14:textId="43262DCF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учебником)</w:t>
            </w:r>
          </w:p>
        </w:tc>
        <w:tc>
          <w:tcPr>
            <w:tcW w:w="4875" w:type="dxa"/>
          </w:tcPr>
          <w:p w14:paraId="7A866176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Откроем учебник на с.61 и прочитаем первый абзац.</w:t>
            </w:r>
          </w:p>
          <w:p w14:paraId="1055E3E8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4EE75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- Некоторые люди считают, что осторожный человек – значит трусливый, он всего боится. А другие думают, что осторожность – предусмотрительность.</w:t>
            </w:r>
          </w:p>
          <w:p w14:paraId="3796C1B3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На ваш взгляд что означает слово осторожность?</w:t>
            </w:r>
          </w:p>
          <w:p w14:paraId="4D3F1837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D21CE" w14:textId="2AB83006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71724" w14:textId="4BDFAC6D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69E3F" w14:textId="1BD316D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прочитаем второй абзац.</w:t>
            </w:r>
          </w:p>
          <w:p w14:paraId="7A0D2548" w14:textId="0A5D171F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-Какие неприятности в жизни связаны с нашей неосторожностью?</w:t>
            </w:r>
          </w:p>
          <w:p w14:paraId="4CAC75BC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Какого человека можно назвать предусмотрительным?</w:t>
            </w:r>
          </w:p>
          <w:p w14:paraId="5FFF62E3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30B85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64A84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многие неприятности связаны с нашей неосторожностью, из-за которой случаются пожары, аварии, травмы и даже гибель людей. Чтобы избежать неприятностей на дороге, следует знать правила поведения.</w:t>
            </w:r>
          </w:p>
          <w:p w14:paraId="3EFBF74A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 как перейти дорогу если на улице нет светофора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6CF0103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А с помощью чего регулировщик показывает пешеходам что они должны стоять или переходить дорогу?</w:t>
            </w:r>
          </w:p>
          <w:p w14:paraId="35079052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CB2A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Подумайте для чего нужны знаки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089D876" w14:textId="77777777" w:rsidR="000C5D94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BDF">
              <w:rPr>
                <w:rFonts w:ascii="Times New Roman" w:hAnsi="Times New Roman" w:cs="Times New Roman"/>
                <w:sz w:val="28"/>
                <w:szCs w:val="28"/>
              </w:rPr>
              <w:t>Какие знаки дорожного движения вы знаете? И что они обозначают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BCDE3DE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откроем учебник на странице 62 и прочитаем текст «Кто управляет движением»</w:t>
            </w:r>
          </w:p>
          <w:p w14:paraId="424639A1" w14:textId="14AB951E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1BDF">
              <w:rPr>
                <w:rFonts w:ascii="Times New Roman" w:hAnsi="Times New Roman" w:cs="Times New Roman"/>
                <w:sz w:val="28"/>
                <w:szCs w:val="28"/>
              </w:rPr>
              <w:t>Ребята а на какие группы делятся знаки дорожного движения?</w:t>
            </w:r>
          </w:p>
          <w:p w14:paraId="6F77ECF0" w14:textId="081F529B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BDF">
              <w:rPr>
                <w:rFonts w:ascii="Times New Roman" w:hAnsi="Times New Roman" w:cs="Times New Roman"/>
                <w:sz w:val="28"/>
                <w:szCs w:val="28"/>
              </w:rPr>
              <w:t>дни запрещают нам что то делать они так и называются ЗАПРЕЩАЮЩИМИ,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DF">
              <w:rPr>
                <w:rFonts w:ascii="Times New Roman" w:hAnsi="Times New Roman" w:cs="Times New Roman"/>
                <w:sz w:val="28"/>
                <w:szCs w:val="28"/>
              </w:rPr>
              <w:t>другие знаки требуют что то выполнять они называются ПРЕДПИСЫВАЮЩИЕ, а третье заранее подготавливают к 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1BDF">
              <w:rPr>
                <w:rFonts w:ascii="Times New Roman" w:hAnsi="Times New Roman" w:cs="Times New Roman"/>
                <w:sz w:val="28"/>
                <w:szCs w:val="28"/>
              </w:rPr>
              <w:t xml:space="preserve">нибудь они называются </w:t>
            </w:r>
            <w:r w:rsidRPr="00271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ПРЕДУПРЕЖДАЮЩИМИ.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слайде)</w:t>
            </w:r>
          </w:p>
          <w:p w14:paraId="0BD42DC9" w14:textId="7D10C9EC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предупреждающие знаки, что эти знаки обозначают как вы думаете?</w:t>
            </w:r>
          </w:p>
          <w:p w14:paraId="4173BE41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8036C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6751A" w14:textId="77777777" w:rsidR="00CD7439" w:rsidRDefault="00CD7439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обозначают запрещающие знаки?</w:t>
            </w:r>
          </w:p>
          <w:p w14:paraId="21E6D5C8" w14:textId="77777777" w:rsidR="00CD7439" w:rsidRDefault="00CD7439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7B4AB" w14:textId="77777777" w:rsidR="00CD7439" w:rsidRDefault="00CD7439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0D97" w14:textId="4D81E038" w:rsidR="00CD7439" w:rsidRDefault="00CD7439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вы думаете предписывающие?</w:t>
            </w:r>
          </w:p>
        </w:tc>
        <w:tc>
          <w:tcPr>
            <w:tcW w:w="3569" w:type="dxa"/>
          </w:tcPr>
          <w:p w14:paraId="6A964D28" w14:textId="77777777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C0AC2" w14:textId="77777777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E5436" w14:textId="77777777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19EF1" w14:textId="77777777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C4A3" w14:textId="77777777" w:rsidR="000C5D94" w:rsidRDefault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6C9ED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D5B38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1502E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DD092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Осторожный-</w:t>
            </w:r>
          </w:p>
          <w:p w14:paraId="411F95FB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предусматривающий возможную опасность, действующий обдуманно, осмотрительно.</w:t>
            </w:r>
          </w:p>
          <w:p w14:paraId="2DC33545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14:paraId="184BAFF3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Пожары, травмы, аварии на дорогах.</w:t>
            </w:r>
          </w:p>
          <w:p w14:paraId="508ABB99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Умеющий предусмотреть результаты, события в будущем.</w:t>
            </w:r>
          </w:p>
          <w:p w14:paraId="73B94961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4DB74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одземный переход , зебра, регулировщик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97872B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B56A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9D890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C6CAA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FC1B7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8972D" w14:textId="0C01B7DB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6FBC4" w14:textId="7625524F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3A52D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E51D8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помощью движения жезлом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0AD562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28210" w14:textId="77777777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ля того что бы на дороге было безопасно</w:t>
            </w:r>
            <w:r w:rsidR="00271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9D6CB5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14:paraId="2805C219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EACE1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0B131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Читают.</w:t>
            </w:r>
          </w:p>
          <w:p w14:paraId="237573BB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E3731" w14:textId="481535BE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1BDF">
              <w:rPr>
                <w:rFonts w:ascii="Times New Roman" w:hAnsi="Times New Roman" w:cs="Times New Roman"/>
                <w:sz w:val="28"/>
                <w:szCs w:val="28"/>
              </w:rPr>
              <w:t>апрещающие, предупреждающие и предписывающие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A11F04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78E7A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A9CAF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961AD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253E0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97808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98365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9A99A" w14:textId="77777777" w:rsidR="00271BDF" w:rsidRDefault="00271BDF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8114D" w14:textId="35A0F7DB" w:rsidR="00271BDF" w:rsidRDefault="00CD7439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39"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знаки: опасный поворот, скользкая дорога, железнодорожный переезд без шлагбаума. - Запрещающие знаки: движение пешехода запрещено, движение на велосипеде запрещено. - Предписывающие знаки: пешеходная дорожка, велосипедная дорожка, движение направо или налево.</w:t>
            </w:r>
          </w:p>
        </w:tc>
        <w:tc>
          <w:tcPr>
            <w:tcW w:w="3570" w:type="dxa"/>
          </w:tcPr>
          <w:p w14:paraId="1EEBF84F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учебнике:</w:t>
            </w:r>
          </w:p>
          <w:p w14:paraId="5DA19F40" w14:textId="77777777" w:rsidR="000C5D94" w:rsidRP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Определять умения ,которые будут сформированы на основе данного изучения данного раздела ;</w:t>
            </w:r>
          </w:p>
          <w:p w14:paraId="0AACA0B3" w14:textId="1C674F11" w:rsidR="000C5D94" w:rsidRDefault="000C5D94" w:rsidP="000C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D94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в виде текста</w:t>
            </w:r>
          </w:p>
        </w:tc>
      </w:tr>
      <w:tr w:rsidR="00FB7D4D" w14:paraId="55954D4D" w14:textId="77777777" w:rsidTr="000C5D94">
        <w:tc>
          <w:tcPr>
            <w:tcW w:w="2263" w:type="dxa"/>
          </w:tcPr>
          <w:p w14:paraId="5B7509AA" w14:textId="77777777" w:rsidR="000C5D94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закрепление </w:t>
            </w:r>
          </w:p>
          <w:p w14:paraId="187779E6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DDC9E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4EA6A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A3E81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CFF4D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4877B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ED37E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D31D2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BEDB8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D0203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914D0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8103" w14:textId="68658981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4875" w:type="dxa"/>
          </w:tcPr>
          <w:p w14:paraId="30FBB666" w14:textId="4391458A" w:rsidR="00CD7439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парах.</w:t>
            </w:r>
          </w:p>
          <w:p w14:paraId="37259AD9" w14:textId="0ECE16AD" w:rsidR="00CD7439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будем работать в парах? правила работы в парах, кто знает?</w:t>
            </w:r>
          </w:p>
          <w:p w14:paraId="7ECE82B1" w14:textId="65B3777C" w:rsidR="00CD7439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39">
              <w:rPr>
                <w:rFonts w:ascii="Times New Roman" w:hAnsi="Times New Roman" w:cs="Times New Roman"/>
                <w:sz w:val="28"/>
                <w:szCs w:val="28"/>
              </w:rPr>
              <w:t xml:space="preserve"> - Соотнесите знак и его название. Проверьте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26CC02" w14:textId="502B1DCD" w:rsidR="00CD7439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CB2669" wp14:editId="1462B91A">
                  <wp:extent cx="2694940" cy="1043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23" b="40396"/>
                          <a:stretch/>
                        </pic:blipFill>
                        <pic:spPr bwMode="auto">
                          <a:xfrm>
                            <a:off x="0" y="0"/>
                            <a:ext cx="2726630" cy="105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9E5F6E" w14:textId="2DDC2DD1" w:rsidR="000C5D94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43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работы.</w:t>
            </w:r>
            <w:r w:rsidR="00FB7D4D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слайде.</w:t>
            </w:r>
          </w:p>
          <w:p w14:paraId="642AB3CC" w14:textId="77777777" w:rsidR="00CD7439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BED91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6482C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Физминутка о правилах поведения на дорогах. </w:t>
            </w:r>
          </w:p>
          <w:p w14:paraId="77C78188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>-Если выполняете эти правила, то подпрыгиваете и хлопаете в ладоши, если нет, то жестом головы показываете «нет» и молчите.</w:t>
            </w:r>
          </w:p>
          <w:p w14:paraId="7D249417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 xml:space="preserve"> -Кто дорогу перейдет, только там, где переход? </w:t>
            </w:r>
          </w:p>
          <w:p w14:paraId="6C62F703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 xml:space="preserve">- Знает кто,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>расный цвет-это значит хода нет?</w:t>
            </w:r>
          </w:p>
          <w:p w14:paraId="6160C1E3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 xml:space="preserve"> -Кто из вас идя домой держит путь по мостовой? </w:t>
            </w:r>
          </w:p>
          <w:p w14:paraId="55EEA9D2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 xml:space="preserve">-Кто из вас в трамвае тесном уступает взрослым место? </w:t>
            </w:r>
          </w:p>
          <w:p w14:paraId="1A7EEAC1" w14:textId="57FB1202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>- Кто из вас летит так скоро, что не видит светофора?</w:t>
            </w:r>
          </w:p>
          <w:p w14:paraId="3350FAA6" w14:textId="2C858CFF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14:paraId="62287C42" w14:textId="77777777" w:rsidR="000C5D94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в парах.</w:t>
            </w:r>
          </w:p>
          <w:p w14:paraId="28B36745" w14:textId="77777777" w:rsidR="00CD7439" w:rsidRDefault="00CD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работать слаженно, прислушиваться друг к другу мнению.</w:t>
            </w:r>
          </w:p>
          <w:p w14:paraId="2436ECEF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14:paraId="3FAB7023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58727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F4AF7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C54E1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963F9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задания.</w:t>
            </w:r>
          </w:p>
          <w:p w14:paraId="2ECF1F7D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F5009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C92BD" w14:textId="3EA49E6D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физминутки</w:t>
            </w:r>
          </w:p>
        </w:tc>
        <w:tc>
          <w:tcPr>
            <w:tcW w:w="3570" w:type="dxa"/>
          </w:tcPr>
          <w:p w14:paraId="53060190" w14:textId="77777777" w:rsidR="000C5D94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полученные умения правильно употреблять нормы речевого этикета в устной речи в нестандартной ситуации.</w:t>
            </w:r>
          </w:p>
          <w:p w14:paraId="6F5114DD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18882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25DD0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74ADE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148AF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88CF0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8010C" w14:textId="77777777" w:rsidR="00FB7D4D" w:rsidRPr="00524369" w:rsidRDefault="00FB7D4D" w:rsidP="00FB7D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</w:p>
          <w:p w14:paraId="18B3178D" w14:textId="42CCF3C3" w:rsidR="00FB7D4D" w:rsidRDefault="00FB7D4D" w:rsidP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 уметь с достаточной полнотой точностью выражать свои мысли</w:t>
            </w:r>
          </w:p>
          <w:p w14:paraId="2B862DBC" w14:textId="2A339A4C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4D" w14:paraId="0840486B" w14:textId="77777777" w:rsidTr="000C5D94">
        <w:tc>
          <w:tcPr>
            <w:tcW w:w="2263" w:type="dxa"/>
          </w:tcPr>
          <w:p w14:paraId="5BC3722A" w14:textId="4766DB40" w:rsidR="000C5D94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нового знания в систему знаний</w:t>
            </w:r>
          </w:p>
        </w:tc>
        <w:tc>
          <w:tcPr>
            <w:tcW w:w="4875" w:type="dxa"/>
          </w:tcPr>
          <w:p w14:paraId="172CB054" w14:textId="7CAD1F66" w:rsidR="00FB7D4D" w:rsidRPr="00FB7D4D" w:rsidRDefault="00FB7D4D" w:rsidP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>Давайте с вами подумаем и выведем правила как же нужно себя вести что бы избежать неприятносте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14:paraId="0E8B5119" w14:textId="7959E298" w:rsidR="000C5D94" w:rsidRDefault="00FB7D4D" w:rsidP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4D">
              <w:rPr>
                <w:rFonts w:ascii="Times New Roman" w:hAnsi="Times New Roman" w:cs="Times New Roman"/>
                <w:sz w:val="28"/>
                <w:szCs w:val="28"/>
              </w:rPr>
              <w:t>Сейчас откройте учебник на стр 64 давайте по цепочке прочитаем правила «Что бы избежать неприятностей.» и сравним их с теми которые мы вывели.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слайде.</w:t>
            </w:r>
          </w:p>
          <w:p w14:paraId="07AB42A4" w14:textId="77777777" w:rsidR="00FB7D4D" w:rsidRDefault="00FB7D4D" w:rsidP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9E05877" wp14:editId="2AC3022E">
                  <wp:extent cx="2082146" cy="21850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655" cy="2199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AF9BE7" w14:textId="77777777" w:rsidR="00FB7D4D" w:rsidRDefault="00D80C99" w:rsidP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Давай рассмотрим рисунок на стр 65 Какие правила нарушают дети?</w:t>
            </w:r>
          </w:p>
          <w:p w14:paraId="2179FF8D" w14:textId="77777777" w:rsidR="00D80C99" w:rsidRDefault="00D80C99" w:rsidP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Как они должны были поступить что бы все было в безопасности?</w:t>
            </w:r>
          </w:p>
          <w:p w14:paraId="5FE080C4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Ребята давай сейчас прослушаем стихотворение Григория Остера.</w:t>
            </w:r>
          </w:p>
          <w:p w14:paraId="42B8C15C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Потерявшийся ребенок</w:t>
            </w:r>
          </w:p>
          <w:p w14:paraId="44DEBE50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Должен помнить, что его</w:t>
            </w:r>
          </w:p>
          <w:p w14:paraId="3037DF60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Отведут домой, как только</w:t>
            </w:r>
          </w:p>
          <w:p w14:paraId="6A813752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Назовет он адрес свой.</w:t>
            </w:r>
          </w:p>
          <w:p w14:paraId="7A342FA2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Надо действовать умнее,</w:t>
            </w:r>
          </w:p>
          <w:p w14:paraId="3F145ACE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Говорите: «Я живу</w:t>
            </w:r>
          </w:p>
          <w:p w14:paraId="0AEC5B8B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Возле пальмы с обезьяной</w:t>
            </w:r>
          </w:p>
          <w:p w14:paraId="28809AA5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На Гавайских островах» .</w:t>
            </w:r>
          </w:p>
          <w:p w14:paraId="68B979CA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Потерявшийся ребенок,</w:t>
            </w:r>
          </w:p>
          <w:p w14:paraId="2E823006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Если он не дурачок,</w:t>
            </w:r>
          </w:p>
          <w:p w14:paraId="53791066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Не упустит верный случай</w:t>
            </w:r>
          </w:p>
          <w:p w14:paraId="0E204F30" w14:textId="77777777" w:rsid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В дальних странах побывать!</w:t>
            </w:r>
          </w:p>
          <w:p w14:paraId="05DCE641" w14:textId="77777777" w:rsid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Прав ли автор этого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6D0EB59" w14:textId="6D6B6310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и правда придумывать себе адрес, если ты вдруг потеряешься?</w:t>
            </w:r>
          </w:p>
          <w:p w14:paraId="2A73B68D" w14:textId="77777777" w:rsid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Любому ли человеку можно сообщать свой настоящий адрес? и почему?</w:t>
            </w:r>
          </w:p>
          <w:p w14:paraId="264FF158" w14:textId="516CE38D" w:rsidR="00245DC5" w:rsidRDefault="00245DC5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обратите внимание на слайд и скажите, правильно ли поступает мальчик?</w:t>
            </w:r>
          </w:p>
          <w:p w14:paraId="65998A4E" w14:textId="1DFE1E89" w:rsidR="00245DC5" w:rsidRDefault="00245DC5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</w:t>
            </w:r>
            <w:r w:rsidR="0019365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девочка?</w:t>
            </w:r>
          </w:p>
          <w:p w14:paraId="369564D8" w14:textId="7239C12A" w:rsidR="00245DC5" w:rsidRDefault="00245DC5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неправильного он сделал?</w:t>
            </w:r>
          </w:p>
          <w:p w14:paraId="6340BA53" w14:textId="2B16DBC6" w:rsidR="00245DC5" w:rsidRDefault="00245DC5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правила дорожного движения, он наруша</w:t>
            </w:r>
            <w:r w:rsidR="0019365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F07B7D8" w14:textId="77777777" w:rsidR="00245DC5" w:rsidRDefault="00245DC5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могут последствия?</w:t>
            </w:r>
          </w:p>
          <w:p w14:paraId="73FFA460" w14:textId="16A27599" w:rsidR="005068FB" w:rsidRDefault="005068FB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бы так поступили как, поступил мальчик? или поступили бы как девочка?</w:t>
            </w:r>
          </w:p>
        </w:tc>
        <w:tc>
          <w:tcPr>
            <w:tcW w:w="3569" w:type="dxa"/>
          </w:tcPr>
          <w:p w14:paraId="0AD4CA1E" w14:textId="77777777" w:rsidR="000C5D94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учащихся.</w:t>
            </w:r>
          </w:p>
          <w:p w14:paraId="50341EF1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329A0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B29FD" w14:textId="77777777" w:rsidR="00FB7D4D" w:rsidRDefault="00FB7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21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8586B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E6E1E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0BC8B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C54A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DE02D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57A77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6258E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D47F9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AB9F5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8027D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F8D2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868E5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4412C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BE90B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A01D1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775A4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CDC7F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305E5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F7153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е смотрят за приборами не выключила воду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938037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>е лазить по деревьям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3D0EC1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17679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14:paraId="367CEB04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6AFFF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16CED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41143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CDB0D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92C64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D0B7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00B20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C2D57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33AD9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46D67" w14:textId="4B7CF8F3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75BAB" w14:textId="5C347D58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A71E0" w14:textId="5B3E3989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потому что…</w:t>
            </w:r>
          </w:p>
          <w:p w14:paraId="19C188FB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89490" w14:textId="7D3B35C0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3F7364D2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82B4F" w14:textId="77777777" w:rsidR="00D80C99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обокрасть дом.</w:t>
            </w:r>
          </w:p>
          <w:p w14:paraId="644DDD46" w14:textId="77777777" w:rsidR="00245DC5" w:rsidRDefault="00245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1DF07" w14:textId="40133FD5" w:rsidR="00245DC5" w:rsidRDefault="00245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3570" w:type="dxa"/>
          </w:tcPr>
          <w:p w14:paraId="59BD2C69" w14:textId="77777777" w:rsidR="00D80C99" w:rsidRPr="00D80C99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применять теоретические знания на практике </w:t>
            </w:r>
          </w:p>
          <w:p w14:paraId="2CE5D59A" w14:textId="495D99B3" w:rsidR="000C5D94" w:rsidRDefault="00D80C99" w:rsidP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80C99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других; уметь с достаточной полнотой точностью выражать свои мысли.</w:t>
            </w:r>
          </w:p>
        </w:tc>
      </w:tr>
      <w:tr w:rsidR="00FB7D4D" w14:paraId="466A4A0A" w14:textId="77777777" w:rsidTr="000C5D94">
        <w:tc>
          <w:tcPr>
            <w:tcW w:w="2263" w:type="dxa"/>
          </w:tcPr>
          <w:p w14:paraId="2526F1B0" w14:textId="11E0856D" w:rsidR="000C5D94" w:rsidRDefault="00D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урока.</w:t>
            </w:r>
          </w:p>
        </w:tc>
        <w:tc>
          <w:tcPr>
            <w:tcW w:w="4875" w:type="dxa"/>
          </w:tcPr>
          <w:p w14:paraId="79A86288" w14:textId="77777777" w:rsidR="00C159F9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чем мы сегодня занимались на уроке?</w:t>
            </w:r>
          </w:p>
          <w:p w14:paraId="0B38B35B" w14:textId="77777777" w:rsidR="00C159F9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осторожность? </w:t>
            </w:r>
          </w:p>
          <w:p w14:paraId="16E566C8" w14:textId="78E8FF6A" w:rsidR="00C159F9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знаками мы познакомились?</w:t>
            </w:r>
          </w:p>
          <w:p w14:paraId="1D9B881C" w14:textId="47EC2BCB" w:rsidR="00C159F9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правило составляли?</w:t>
            </w:r>
          </w:p>
          <w:p w14:paraId="4E54AB07" w14:textId="77777777" w:rsidR="00C159F9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узнали?</w:t>
            </w:r>
          </w:p>
          <w:p w14:paraId="6212A4FB" w14:textId="5CD4FD90" w:rsidR="00C159F9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интересно на уроке?</w:t>
            </w:r>
          </w:p>
        </w:tc>
        <w:tc>
          <w:tcPr>
            <w:tcW w:w="3569" w:type="dxa"/>
          </w:tcPr>
          <w:p w14:paraId="00502C4C" w14:textId="3AE1F452" w:rsidR="000C5D94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 </w:t>
            </w:r>
          </w:p>
        </w:tc>
        <w:tc>
          <w:tcPr>
            <w:tcW w:w="3570" w:type="dxa"/>
          </w:tcPr>
          <w:p w14:paraId="1EBFFD6F" w14:textId="132B27B2" w:rsidR="000C5D94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159F9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 , слушать и  понимать других , высказывать свою точку зрения .</w:t>
            </w:r>
          </w:p>
        </w:tc>
      </w:tr>
      <w:tr w:rsidR="00FB7D4D" w14:paraId="22FFC97F" w14:textId="77777777" w:rsidTr="000C5D94">
        <w:tc>
          <w:tcPr>
            <w:tcW w:w="2263" w:type="dxa"/>
          </w:tcPr>
          <w:p w14:paraId="76A74B21" w14:textId="608C3202" w:rsidR="000C5D94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75" w:type="dxa"/>
          </w:tcPr>
          <w:p w14:paraId="6D223A5B" w14:textId="77777777" w:rsidR="00C159F9" w:rsidRPr="00C159F9" w:rsidRDefault="00C159F9" w:rsidP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F9">
              <w:rPr>
                <w:rFonts w:ascii="Times New Roman" w:hAnsi="Times New Roman" w:cs="Times New Roman"/>
                <w:sz w:val="28"/>
                <w:szCs w:val="28"/>
              </w:rPr>
              <w:t>Если во время урока не возникало, трудностей поднимите палец вверх. Если были какие-то затруднения, то отпустите палец вниз.</w:t>
            </w:r>
          </w:p>
          <w:p w14:paraId="0AFA279A" w14:textId="5525B137" w:rsidR="000C5D94" w:rsidRDefault="00C159F9" w:rsidP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F9">
              <w:rPr>
                <w:rFonts w:ascii="Times New Roman" w:hAnsi="Times New Roman" w:cs="Times New Roman"/>
                <w:sz w:val="28"/>
                <w:szCs w:val="28"/>
              </w:rPr>
              <w:t>Молодцы! Сегодня хорошо поработали! Спасибо за урок!</w:t>
            </w:r>
          </w:p>
        </w:tc>
        <w:tc>
          <w:tcPr>
            <w:tcW w:w="3569" w:type="dxa"/>
          </w:tcPr>
          <w:p w14:paraId="39CE071A" w14:textId="643A030C" w:rsidR="000C5D94" w:rsidRDefault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F9"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 и поднимают большой пальчик в зависимости от своего ответа</w:t>
            </w:r>
          </w:p>
        </w:tc>
        <w:tc>
          <w:tcPr>
            <w:tcW w:w="3570" w:type="dxa"/>
          </w:tcPr>
          <w:p w14:paraId="12A1928A" w14:textId="3B435494" w:rsidR="00C159F9" w:rsidRPr="00C159F9" w:rsidRDefault="00C159F9" w:rsidP="00C159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 </w:t>
            </w:r>
          </w:p>
          <w:p w14:paraId="2FF34737" w14:textId="103368BB" w:rsidR="000C5D94" w:rsidRDefault="00C159F9" w:rsidP="00C1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9F9">
              <w:rPr>
                <w:rFonts w:ascii="Times New Roman" w:hAnsi="Times New Roman" w:cs="Times New Roman"/>
                <w:sz w:val="28"/>
                <w:szCs w:val="28"/>
              </w:rPr>
              <w:t>осознание качества и уровня освоения</w:t>
            </w:r>
          </w:p>
        </w:tc>
      </w:tr>
    </w:tbl>
    <w:p w14:paraId="4A53E93D" w14:textId="77777777" w:rsidR="000C5D94" w:rsidRPr="000C5D94" w:rsidRDefault="000C5D94">
      <w:pPr>
        <w:rPr>
          <w:rFonts w:ascii="Times New Roman" w:hAnsi="Times New Roman" w:cs="Times New Roman"/>
          <w:sz w:val="28"/>
          <w:szCs w:val="28"/>
        </w:rPr>
      </w:pPr>
    </w:p>
    <w:sectPr w:rsidR="000C5D94" w:rsidRPr="000C5D94" w:rsidSect="000C5D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5E13" w14:textId="77777777" w:rsidR="00B56255" w:rsidRDefault="00B56255" w:rsidP="000C5D94">
      <w:pPr>
        <w:spacing w:after="0" w:line="240" w:lineRule="auto"/>
      </w:pPr>
      <w:r>
        <w:separator/>
      </w:r>
    </w:p>
  </w:endnote>
  <w:endnote w:type="continuationSeparator" w:id="0">
    <w:p w14:paraId="5FA957F6" w14:textId="77777777" w:rsidR="00B56255" w:rsidRDefault="00B56255" w:rsidP="000C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0DE0" w14:textId="77777777" w:rsidR="00B56255" w:rsidRDefault="00B56255" w:rsidP="000C5D94">
      <w:pPr>
        <w:spacing w:after="0" w:line="240" w:lineRule="auto"/>
      </w:pPr>
      <w:r>
        <w:separator/>
      </w:r>
    </w:p>
  </w:footnote>
  <w:footnote w:type="continuationSeparator" w:id="0">
    <w:p w14:paraId="7D6E6906" w14:textId="77777777" w:rsidR="00B56255" w:rsidRDefault="00B56255" w:rsidP="000C5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E4"/>
    <w:rsid w:val="000C5D94"/>
    <w:rsid w:val="00193657"/>
    <w:rsid w:val="00245DC5"/>
    <w:rsid w:val="00271BDF"/>
    <w:rsid w:val="003B54E4"/>
    <w:rsid w:val="005068FB"/>
    <w:rsid w:val="00524369"/>
    <w:rsid w:val="00707B22"/>
    <w:rsid w:val="00B56255"/>
    <w:rsid w:val="00C159F9"/>
    <w:rsid w:val="00CD7439"/>
    <w:rsid w:val="00D80C99"/>
    <w:rsid w:val="00DC57CD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2853"/>
  <w15:chartTrackingRefBased/>
  <w15:docId w15:val="{27F50AFE-049F-411B-8771-E31778B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D94"/>
  </w:style>
  <w:style w:type="paragraph" w:styleId="a5">
    <w:name w:val="footer"/>
    <w:basedOn w:val="a"/>
    <w:link w:val="a6"/>
    <w:uiPriority w:val="99"/>
    <w:unhideWhenUsed/>
    <w:rsid w:val="000C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D94"/>
  </w:style>
  <w:style w:type="table" w:styleId="a7">
    <w:name w:val="Table Grid"/>
    <w:basedOn w:val="a1"/>
    <w:uiPriority w:val="39"/>
    <w:rsid w:val="000C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2022-10-13T16:46:00Z</dcterms:created>
  <dcterms:modified xsi:type="dcterms:W3CDTF">2022-10-14T17:02:00Z</dcterms:modified>
</cp:coreProperties>
</file>