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2" w:rsidRDefault="007B7142" w:rsidP="007B7142">
      <w:pPr>
        <w:widowControl w:val="0"/>
        <w:autoSpaceDE w:val="0"/>
        <w:autoSpaceDN w:val="0"/>
        <w:spacing w:before="46" w:after="0" w:line="240" w:lineRule="auto"/>
        <w:ind w:right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преодолеть агрессию ребенка?</w:t>
      </w:r>
    </w:p>
    <w:p w:rsidR="007B7142" w:rsidRDefault="007B7142" w:rsidP="007B714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B7142" w:rsidRPr="001951FD" w:rsidRDefault="007B7142" w:rsidP="007B7142">
      <w:pPr>
        <w:widowControl w:val="0"/>
        <w:autoSpaceDE w:val="0"/>
        <w:autoSpaceDN w:val="0"/>
        <w:spacing w:after="0"/>
        <w:ind w:left="112"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Агрессия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951FD">
        <w:rPr>
          <w:rFonts w:ascii="Times New Roman" w:eastAsia="Times New Roman" w:hAnsi="Times New Roman" w:cs="Times New Roman"/>
          <w:sz w:val="24"/>
          <w:szCs w:val="24"/>
        </w:rPr>
        <w:t>деструктивное</w:t>
      </w:r>
      <w:proofErr w:type="gramEnd"/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противоречащее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1951F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приносящее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физический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моральный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ущерб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вызывающее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1951F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психологический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дискомфорт.</w:t>
      </w:r>
    </w:p>
    <w:p w:rsidR="007B7142" w:rsidRPr="001951FD" w:rsidRDefault="007B7142" w:rsidP="007B7142">
      <w:pPr>
        <w:widowControl w:val="0"/>
        <w:autoSpaceDE w:val="0"/>
        <w:autoSpaceDN w:val="0"/>
        <w:spacing w:after="0"/>
        <w:ind w:left="112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повышенная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агрессивность является одной из наиболее частых проблем в коллективе. Она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волнует не только педагогов, но и родителей. Те или иные формы агрессии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характерны для большинства детей с ограниченными возможностями здоровья.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ссорятся,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дерутся,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обзываются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усвоением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непосредственные</w:t>
      </w:r>
      <w:r w:rsidRPr="001951F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1951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детской агрессивности уступают место другим, более миролюбивым формам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недостаточностью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частые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окружающими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951FD">
        <w:rPr>
          <w:rFonts w:ascii="Times New Roman" w:eastAsia="Times New Roman" w:hAnsi="Times New Roman" w:cs="Times New Roman"/>
          <w:sz w:val="24"/>
          <w:szCs w:val="24"/>
        </w:rPr>
        <w:t>агрессивное</w:t>
      </w:r>
      <w:proofErr w:type="gramEnd"/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стойкий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характер и сложнее поддаются коррекции. Такие дети не желают и не умеют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признавать свою вину, у них доминируют защитные формы поведения, они не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конфликты.</w:t>
      </w:r>
    </w:p>
    <w:p w:rsidR="007B7142" w:rsidRPr="001951FD" w:rsidRDefault="007B7142" w:rsidP="007B7142">
      <w:pPr>
        <w:widowControl w:val="0"/>
        <w:autoSpaceDE w:val="0"/>
        <w:autoSpaceDN w:val="0"/>
        <w:spacing w:after="0" w:line="278" w:lineRule="auto"/>
        <w:ind w:left="1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Дети с интеллектуальной недостаточностью имеют ряд психологических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провоцирующих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951FD">
        <w:rPr>
          <w:rFonts w:ascii="Times New Roman" w:eastAsia="Times New Roman" w:hAnsi="Times New Roman" w:cs="Times New Roman"/>
          <w:sz w:val="24"/>
          <w:szCs w:val="24"/>
        </w:rPr>
        <w:t>агрессивное</w:t>
      </w:r>
      <w:proofErr w:type="gramEnd"/>
      <w:r w:rsidRPr="001951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поведение:</w:t>
      </w:r>
    </w:p>
    <w:p w:rsidR="007B7142" w:rsidRPr="001951FD" w:rsidRDefault="007B7142" w:rsidP="007B7142">
      <w:pPr>
        <w:widowControl w:val="0"/>
        <w:numPr>
          <w:ilvl w:val="0"/>
          <w:numId w:val="3"/>
        </w:numPr>
        <w:tabs>
          <w:tab w:val="left" w:pos="985"/>
        </w:tabs>
        <w:autoSpaceDE w:val="0"/>
        <w:autoSpaceDN w:val="0"/>
        <w:spacing w:after="0" w:line="317" w:lineRule="exact"/>
        <w:ind w:left="984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недостаточное</w:t>
      </w:r>
      <w:r w:rsidRPr="001951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951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1951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навыков;</w:t>
      </w:r>
    </w:p>
    <w:p w:rsidR="007B7142" w:rsidRPr="001951FD" w:rsidRDefault="007B7142" w:rsidP="007B7142">
      <w:pPr>
        <w:widowControl w:val="0"/>
        <w:numPr>
          <w:ilvl w:val="0"/>
          <w:numId w:val="3"/>
        </w:numPr>
        <w:tabs>
          <w:tab w:val="left" w:pos="985"/>
        </w:tabs>
        <w:autoSpaceDE w:val="0"/>
        <w:autoSpaceDN w:val="0"/>
        <w:spacing w:before="41" w:after="0" w:line="240" w:lineRule="auto"/>
        <w:ind w:left="984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сниженный</w:t>
      </w:r>
      <w:r w:rsidRPr="001951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1951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r w:rsidRPr="001951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7B7142" w:rsidRPr="001951FD" w:rsidRDefault="007B7142" w:rsidP="007B7142">
      <w:pPr>
        <w:widowControl w:val="0"/>
        <w:numPr>
          <w:ilvl w:val="0"/>
          <w:numId w:val="3"/>
        </w:numPr>
        <w:tabs>
          <w:tab w:val="left" w:pos="985"/>
        </w:tabs>
        <w:autoSpaceDE w:val="0"/>
        <w:autoSpaceDN w:val="0"/>
        <w:spacing w:before="50" w:after="0" w:line="240" w:lineRule="auto"/>
        <w:ind w:left="984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неразвитость</w:t>
      </w:r>
      <w:r w:rsidRPr="001951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1951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7B7142" w:rsidRPr="001951FD" w:rsidRDefault="007B7142" w:rsidP="007B7142">
      <w:pPr>
        <w:widowControl w:val="0"/>
        <w:numPr>
          <w:ilvl w:val="0"/>
          <w:numId w:val="3"/>
        </w:numPr>
        <w:tabs>
          <w:tab w:val="left" w:pos="985"/>
        </w:tabs>
        <w:autoSpaceDE w:val="0"/>
        <w:autoSpaceDN w:val="0"/>
        <w:spacing w:before="47" w:after="0" w:line="240" w:lineRule="auto"/>
        <w:ind w:left="984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сниженную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самооценку;</w:t>
      </w:r>
    </w:p>
    <w:p w:rsidR="007B7142" w:rsidRPr="001951FD" w:rsidRDefault="007B7142" w:rsidP="007B7142">
      <w:pPr>
        <w:widowControl w:val="0"/>
        <w:numPr>
          <w:ilvl w:val="0"/>
          <w:numId w:val="3"/>
        </w:numPr>
        <w:tabs>
          <w:tab w:val="left" w:pos="985"/>
        </w:tabs>
        <w:autoSpaceDE w:val="0"/>
        <w:autoSpaceDN w:val="0"/>
        <w:spacing w:before="48" w:after="0" w:line="240" w:lineRule="auto"/>
        <w:ind w:left="984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</w:p>
    <w:p w:rsidR="007B7142" w:rsidRPr="001951FD" w:rsidRDefault="007B7142" w:rsidP="007B7142">
      <w:pPr>
        <w:widowControl w:val="0"/>
        <w:autoSpaceDE w:val="0"/>
        <w:autoSpaceDN w:val="0"/>
        <w:spacing w:before="48" w:after="0"/>
        <w:ind w:left="112" w:right="1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1951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нужно</w:t>
      </w:r>
      <w:r w:rsidRPr="001951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вести</w:t>
      </w:r>
      <w:r w:rsidRPr="001951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себя</w:t>
      </w:r>
      <w:r w:rsidRPr="001951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родителям</w:t>
      </w:r>
      <w:r w:rsidRPr="001951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951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случае</w:t>
      </w:r>
      <w:r w:rsidRPr="001951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проявления</w:t>
      </w:r>
      <w:r w:rsidRPr="001951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1951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детьми</w:t>
      </w:r>
      <w:r w:rsidRPr="001951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агрессивного</w:t>
      </w:r>
      <w:r w:rsidRPr="001951F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i/>
          <w:sz w:val="24"/>
          <w:szCs w:val="24"/>
        </w:rPr>
        <w:t>поведения: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before="1" w:after="0" w:line="240" w:lineRule="auto"/>
        <w:ind w:right="117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оскорбляйте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обзывайте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его.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Осуждайте</w:t>
      </w:r>
      <w:r w:rsidRPr="001951F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действие,</w:t>
      </w:r>
      <w:r w:rsidRPr="001951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поступок,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а не личность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ребенка в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after="0" w:line="240" w:lineRule="auto"/>
        <w:ind w:right="116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Постарайтесь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агрессию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(наказания, сверстники, телефильмы, грубые фразы в разговоре и т.д.). Особое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место уделяйте формированию круга интересов детей, учитывая особенности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Привлекайте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положительно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формирующим</w:t>
      </w:r>
      <w:r w:rsidRPr="001951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занятиям: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чтению,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спорту</w:t>
      </w:r>
      <w:r w:rsidRPr="001951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before="1" w:after="0" w:line="240" w:lineRule="auto"/>
        <w:ind w:right="109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Старайтесь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равных»,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вовремя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заметить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тревожные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«звоночки»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понять,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вызваны.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Прислушивайтесь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 xml:space="preserve">чувствам своего </w:t>
      </w:r>
      <w:proofErr w:type="spellStart"/>
      <w:r w:rsidRPr="001951FD"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 w:rsidRPr="001951FD">
        <w:rPr>
          <w:rFonts w:ascii="Times New Roman" w:eastAsia="Times New Roman" w:hAnsi="Times New Roman" w:cs="Times New Roman"/>
          <w:sz w:val="24"/>
          <w:szCs w:val="24"/>
        </w:rPr>
        <w:t>, поощряя их откровенность. Но потом не используйте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эту информацию для наказания или для упреков. Важно, чтобы и сам взрослый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умел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описать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 выразить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свое эмоциональное состояние.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after="0" w:line="240" w:lineRule="auto"/>
        <w:ind w:right="116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Если ребенок просит вас уделить ему внимание, а вы в данный момент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не можете этого сделать, то не отмахивайтесь, тем более, не раздражайтесь на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назойливость.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Будьте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внимательны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желаниям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постарайтесь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общение с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after="0" w:line="240" w:lineRule="auto"/>
        <w:ind w:right="115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Контролируйте собственные агрессивные импульсы. Помните, что дети</w:t>
      </w:r>
      <w:r w:rsidRPr="001951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учатся приемам социального взаимодействия, прежде всего, путем наблюдения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 поведением окружающих людей (в первую очередь, родителей). Старайтесь,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Ваши слова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не расходились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делами.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after="0" w:line="240" w:lineRule="auto"/>
        <w:ind w:right="117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подавляйте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агрессии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ребенком,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иначе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подавленные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агрессивные импульсы могут нанести серьезный вред его здоровью. Научите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враждебные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приемлемым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способом: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словом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рисунке,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лепке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игрушек,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безобидных</w:t>
      </w:r>
      <w:r w:rsidRPr="001951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для окружающих,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спорте.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before="1" w:after="0" w:line="240" w:lineRule="auto"/>
        <w:ind w:right="112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lastRenderedPageBreak/>
        <w:t>Уважайте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вашем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ребенке,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считайтесь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мнением,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воспринимайте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всерьез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чувства.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after="0" w:line="278" w:lineRule="auto"/>
        <w:ind w:right="118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забывайте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хвалить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старательность.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1951F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реагируют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похвалу,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видят,</w:t>
      </w:r>
      <w:r w:rsidRPr="00195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951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1951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действительно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довольны</w:t>
      </w:r>
      <w:r w:rsidRPr="001951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ими.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before="67" w:after="0" w:line="240" w:lineRule="auto"/>
        <w:ind w:right="111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Беседуйте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поступке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свидетелей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(класса,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родственников, других детей и др.). В беседе старайтесь использовать меньше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эмоциональных слов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(стыдно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before="1" w:after="0" w:line="240" w:lineRule="auto"/>
        <w:ind w:right="108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Предоставляйте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разрядку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игре,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спорте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завести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специальную</w:t>
      </w:r>
      <w:r w:rsidRPr="001951F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«сердитую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подушку» для снятия стресса. Если ребенок чувствует раздражение, он может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поколотить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эту</w:t>
      </w:r>
      <w:r w:rsidRPr="001951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подушку.</w:t>
      </w:r>
    </w:p>
    <w:p w:rsidR="007B7142" w:rsidRPr="001951FD" w:rsidRDefault="007B7142" w:rsidP="007B7142">
      <w:pPr>
        <w:widowControl w:val="0"/>
        <w:numPr>
          <w:ilvl w:val="1"/>
          <w:numId w:val="2"/>
        </w:numPr>
        <w:tabs>
          <w:tab w:val="left" w:pos="1107"/>
        </w:tabs>
        <w:autoSpaceDE w:val="0"/>
        <w:autoSpaceDN w:val="0"/>
        <w:spacing w:after="0" w:line="278" w:lineRule="auto"/>
        <w:ind w:right="110" w:firstLine="708"/>
        <w:jc w:val="both"/>
        <w:rPr>
          <w:rFonts w:ascii="Symbol" w:eastAsia="Times New Roman" w:hAnsi="Symbol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Любите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есть,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951F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каких-либо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условий.</w:t>
      </w:r>
    </w:p>
    <w:p w:rsidR="007B7142" w:rsidRPr="001951FD" w:rsidRDefault="007B7142" w:rsidP="007B7142">
      <w:pPr>
        <w:widowControl w:val="0"/>
        <w:autoSpaceDE w:val="0"/>
        <w:autoSpaceDN w:val="0"/>
        <w:spacing w:after="0"/>
        <w:ind w:left="112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В заключение отметим, что агрессивное поведение – своеобразный крик о</w:t>
      </w:r>
      <w:r w:rsidRPr="001951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помощи,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внимании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внутреннему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накопилось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слишком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разрушительных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эмоций,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силах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справится самостоятельно, и таким образом борется за свое психологическое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выживание.</w:t>
      </w:r>
    </w:p>
    <w:p w:rsidR="007B7142" w:rsidRPr="001951FD" w:rsidRDefault="007B7142" w:rsidP="007B7142">
      <w:pPr>
        <w:widowControl w:val="0"/>
        <w:autoSpaceDE w:val="0"/>
        <w:autoSpaceDN w:val="0"/>
        <w:spacing w:after="0"/>
        <w:ind w:left="112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 xml:space="preserve">Проявляя агрессию, дети словно говорят: </w:t>
      </w:r>
      <w:proofErr w:type="gramStart"/>
      <w:r w:rsidRPr="001951FD">
        <w:rPr>
          <w:rFonts w:ascii="Times New Roman" w:eastAsia="Times New Roman" w:hAnsi="Times New Roman" w:cs="Times New Roman"/>
          <w:sz w:val="24"/>
          <w:szCs w:val="24"/>
        </w:rPr>
        <w:t>«Дорогие мама и папа….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Любите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есть,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стану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лучше;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кричите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обзываете меня, мне кажется, что я самый плохой на свете, тогда рушатся все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мои надежды, и я перестаю верить в себя; когда я надолго остаюсь один, 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чувствую себя брошенным и никому не нужным;</w:t>
      </w:r>
      <w:proofErr w:type="gramEnd"/>
      <w:r w:rsidRPr="001951FD">
        <w:rPr>
          <w:rFonts w:ascii="Times New Roman" w:eastAsia="Times New Roman" w:hAnsi="Times New Roman" w:cs="Times New Roman"/>
          <w:sz w:val="24"/>
          <w:szCs w:val="24"/>
        </w:rPr>
        <w:t xml:space="preserve"> не требуйте от меня того, чего</w:t>
      </w:r>
      <w:r w:rsidRPr="001951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я еще не умею; когда вы говорите: «Ты мне всю жизнь испортил», я чувствую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себя виноватым, но ведь я не отвечаю за проблемы взрослых; когда вы хотите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замечание,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поговорите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наедине,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больно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обидно,</w:t>
      </w:r>
      <w:r w:rsidRPr="001951F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1951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951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делаете</w:t>
      </w:r>
      <w:r w:rsidRPr="001951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951F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51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r w:rsidRPr="001951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других;</w:t>
      </w:r>
      <w:r w:rsidRPr="001951F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1951F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951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сравниваете</w:t>
      </w:r>
      <w:r w:rsidRPr="001951F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1951F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 другими, я считаю, что меня предают, я у вас единственный и неповторимый,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имею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таким,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какой я</w:t>
      </w:r>
      <w:r w:rsidRPr="001951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есть.</w:t>
      </w:r>
    </w:p>
    <w:p w:rsidR="007B7142" w:rsidRPr="001951FD" w:rsidRDefault="007B7142" w:rsidP="007B7142">
      <w:pPr>
        <w:widowControl w:val="0"/>
        <w:tabs>
          <w:tab w:val="left" w:pos="9870"/>
        </w:tabs>
        <w:autoSpaceDE w:val="0"/>
        <w:autoSpaceDN w:val="0"/>
        <w:spacing w:before="1" w:after="0" w:line="278" w:lineRule="auto"/>
        <w:ind w:left="112" w:right="-53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Рекомендации:</w:t>
      </w:r>
    </w:p>
    <w:p w:rsidR="007B7142" w:rsidRPr="001951FD" w:rsidRDefault="007B7142" w:rsidP="007B7142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Работа с гневом. Обучите агрессивных детей приемлемым способам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гнева.</w:t>
      </w:r>
    </w:p>
    <w:p w:rsidR="007B7142" w:rsidRPr="001951FD" w:rsidRDefault="007B7142" w:rsidP="007B7142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8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Помогите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конструктивные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1951F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препятствий, разрешения проблем; покажите, что есть более эффективные 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безопасные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способы,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нападение;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объясните,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агрессия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дает только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временный успех.</w:t>
      </w:r>
    </w:p>
    <w:p w:rsidR="007B7142" w:rsidRPr="001951FD" w:rsidRDefault="007B7142" w:rsidP="007B7142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12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заражайте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собственными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агрессивными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реакциями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какие-то</w:t>
      </w:r>
      <w:r w:rsidRPr="001951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события.</w:t>
      </w:r>
    </w:p>
    <w:p w:rsidR="007B7142" w:rsidRPr="001951FD" w:rsidRDefault="007B7142" w:rsidP="007B7142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Формируйте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эмпатии,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доверию,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сочувствию,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сопереживанию</w:t>
      </w:r>
      <w:r w:rsidRPr="001951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7B7142" w:rsidRPr="00B54936" w:rsidRDefault="007B7142" w:rsidP="007B7142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2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FD">
        <w:rPr>
          <w:rFonts w:ascii="Times New Roman" w:eastAsia="Times New Roman" w:hAnsi="Times New Roman" w:cs="Times New Roman"/>
          <w:sz w:val="24"/>
          <w:szCs w:val="24"/>
        </w:rPr>
        <w:t>Помогите ему лучше узнать себя и других людей. Не исключено, что</w:t>
      </w:r>
      <w:r w:rsidRPr="001951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1951F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Pr="001951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1951F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агрессивно,</w:t>
      </w:r>
      <w:r w:rsidRPr="001951F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потому</w:t>
      </w:r>
      <w:r w:rsidRPr="001951F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951F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51F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видит</w:t>
      </w:r>
      <w:r w:rsidRPr="001951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1951F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951FD">
        <w:rPr>
          <w:rFonts w:ascii="Times New Roman" w:eastAsia="Times New Roman" w:hAnsi="Times New Roman" w:cs="Times New Roman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936">
        <w:rPr>
          <w:rFonts w:ascii="Times New Roman" w:eastAsia="Times New Roman" w:hAnsi="Times New Roman" w:cs="Times New Roman"/>
          <w:sz w:val="24"/>
          <w:szCs w:val="24"/>
        </w:rPr>
        <w:t>самоутвердиться или воспринимает мир как враждебный. Не унижайте и не</w:t>
      </w:r>
      <w:r w:rsidRPr="00B549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4936">
        <w:rPr>
          <w:rFonts w:ascii="Times New Roman" w:eastAsia="Times New Roman" w:hAnsi="Times New Roman" w:cs="Times New Roman"/>
          <w:sz w:val="24"/>
          <w:szCs w:val="24"/>
        </w:rPr>
        <w:t>оскорбляйте</w:t>
      </w:r>
      <w:r w:rsidRPr="00B549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4936">
        <w:rPr>
          <w:rFonts w:ascii="Times New Roman" w:eastAsia="Times New Roman" w:hAnsi="Times New Roman" w:cs="Times New Roman"/>
          <w:sz w:val="24"/>
          <w:szCs w:val="24"/>
        </w:rPr>
        <w:t>ребенка;</w:t>
      </w:r>
      <w:r w:rsidRPr="00B549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4936">
        <w:rPr>
          <w:rFonts w:ascii="Times New Roman" w:eastAsia="Times New Roman" w:hAnsi="Times New Roman" w:cs="Times New Roman"/>
          <w:sz w:val="24"/>
          <w:szCs w:val="24"/>
        </w:rPr>
        <w:t>обеспечьте</w:t>
      </w:r>
      <w:r w:rsidRPr="00B549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4936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B549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4936">
        <w:rPr>
          <w:rFonts w:ascii="Times New Roman" w:eastAsia="Times New Roman" w:hAnsi="Times New Roman" w:cs="Times New Roman"/>
          <w:sz w:val="24"/>
          <w:szCs w:val="24"/>
        </w:rPr>
        <w:t>чувство защищенности.</w:t>
      </w:r>
    </w:p>
    <w:p w:rsidR="00EE4C2A" w:rsidRDefault="007B7142"/>
    <w:sectPr w:rsidR="00EE4C2A" w:rsidSect="00786CB3">
      <w:pgSz w:w="11906" w:h="16838"/>
      <w:pgMar w:top="425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8DD"/>
    <w:multiLevelType w:val="hybridMultilevel"/>
    <w:tmpl w:val="DFFC5A90"/>
    <w:lvl w:ilvl="0" w:tplc="9FDC642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9A0F70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A5BED3D2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A852D1A0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A4889E98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D73C9B18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6EDA002A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8E689C66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822C4B7E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1">
    <w:nsid w:val="44A829E3"/>
    <w:multiLevelType w:val="hybridMultilevel"/>
    <w:tmpl w:val="5C4656B4"/>
    <w:lvl w:ilvl="0" w:tplc="951E487E">
      <w:start w:val="1"/>
      <w:numFmt w:val="decimal"/>
      <w:lvlText w:val="%1."/>
      <w:lvlJc w:val="left"/>
      <w:pPr>
        <w:ind w:left="11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2C9462">
      <w:numFmt w:val="bullet"/>
      <w:lvlText w:val="•"/>
      <w:lvlJc w:val="left"/>
      <w:pPr>
        <w:ind w:left="1094" w:hanging="338"/>
      </w:pPr>
      <w:rPr>
        <w:rFonts w:hint="default"/>
        <w:lang w:val="ru-RU" w:eastAsia="en-US" w:bidi="ar-SA"/>
      </w:rPr>
    </w:lvl>
    <w:lvl w:ilvl="2" w:tplc="1CF651DA">
      <w:numFmt w:val="bullet"/>
      <w:lvlText w:val="•"/>
      <w:lvlJc w:val="left"/>
      <w:pPr>
        <w:ind w:left="2069" w:hanging="338"/>
      </w:pPr>
      <w:rPr>
        <w:rFonts w:hint="default"/>
        <w:lang w:val="ru-RU" w:eastAsia="en-US" w:bidi="ar-SA"/>
      </w:rPr>
    </w:lvl>
    <w:lvl w:ilvl="3" w:tplc="7200C9BA">
      <w:numFmt w:val="bullet"/>
      <w:lvlText w:val="•"/>
      <w:lvlJc w:val="left"/>
      <w:pPr>
        <w:ind w:left="3043" w:hanging="338"/>
      </w:pPr>
      <w:rPr>
        <w:rFonts w:hint="default"/>
        <w:lang w:val="ru-RU" w:eastAsia="en-US" w:bidi="ar-SA"/>
      </w:rPr>
    </w:lvl>
    <w:lvl w:ilvl="4" w:tplc="8DF67F94">
      <w:numFmt w:val="bullet"/>
      <w:lvlText w:val="•"/>
      <w:lvlJc w:val="left"/>
      <w:pPr>
        <w:ind w:left="4018" w:hanging="338"/>
      </w:pPr>
      <w:rPr>
        <w:rFonts w:hint="default"/>
        <w:lang w:val="ru-RU" w:eastAsia="en-US" w:bidi="ar-SA"/>
      </w:rPr>
    </w:lvl>
    <w:lvl w:ilvl="5" w:tplc="EC866F78">
      <w:numFmt w:val="bullet"/>
      <w:lvlText w:val="•"/>
      <w:lvlJc w:val="left"/>
      <w:pPr>
        <w:ind w:left="4993" w:hanging="338"/>
      </w:pPr>
      <w:rPr>
        <w:rFonts w:hint="default"/>
        <w:lang w:val="ru-RU" w:eastAsia="en-US" w:bidi="ar-SA"/>
      </w:rPr>
    </w:lvl>
    <w:lvl w:ilvl="6" w:tplc="BCD4A804">
      <w:numFmt w:val="bullet"/>
      <w:lvlText w:val="•"/>
      <w:lvlJc w:val="left"/>
      <w:pPr>
        <w:ind w:left="5967" w:hanging="338"/>
      </w:pPr>
      <w:rPr>
        <w:rFonts w:hint="default"/>
        <w:lang w:val="ru-RU" w:eastAsia="en-US" w:bidi="ar-SA"/>
      </w:rPr>
    </w:lvl>
    <w:lvl w:ilvl="7" w:tplc="1D1C3690">
      <w:numFmt w:val="bullet"/>
      <w:lvlText w:val="•"/>
      <w:lvlJc w:val="left"/>
      <w:pPr>
        <w:ind w:left="6942" w:hanging="338"/>
      </w:pPr>
      <w:rPr>
        <w:rFonts w:hint="default"/>
        <w:lang w:val="ru-RU" w:eastAsia="en-US" w:bidi="ar-SA"/>
      </w:rPr>
    </w:lvl>
    <w:lvl w:ilvl="8" w:tplc="B67E8C7A">
      <w:numFmt w:val="bullet"/>
      <w:lvlText w:val="•"/>
      <w:lvlJc w:val="left"/>
      <w:pPr>
        <w:ind w:left="7917" w:hanging="338"/>
      </w:pPr>
      <w:rPr>
        <w:rFonts w:hint="default"/>
        <w:lang w:val="ru-RU" w:eastAsia="en-US" w:bidi="ar-SA"/>
      </w:rPr>
    </w:lvl>
  </w:abstractNum>
  <w:abstractNum w:abstractNumId="2">
    <w:nsid w:val="5FBE52C4"/>
    <w:multiLevelType w:val="hybridMultilevel"/>
    <w:tmpl w:val="F7E00C6C"/>
    <w:lvl w:ilvl="0" w:tplc="D0669560">
      <w:numFmt w:val="bullet"/>
      <w:lvlText w:val="-"/>
      <w:lvlJc w:val="left"/>
      <w:pPr>
        <w:ind w:left="21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6C571E">
      <w:numFmt w:val="bullet"/>
      <w:lvlText w:val=""/>
      <w:lvlJc w:val="left"/>
      <w:pPr>
        <w:ind w:left="112" w:hanging="286"/>
      </w:pPr>
      <w:rPr>
        <w:rFonts w:hint="default"/>
        <w:w w:val="100"/>
        <w:lang w:val="ru-RU" w:eastAsia="en-US" w:bidi="ar-SA"/>
      </w:rPr>
    </w:lvl>
    <w:lvl w:ilvl="2" w:tplc="8BF818BC">
      <w:numFmt w:val="bullet"/>
      <w:lvlText w:val="•"/>
      <w:lvlJc w:val="left"/>
      <w:pPr>
        <w:ind w:left="980" w:hanging="286"/>
      </w:pPr>
      <w:rPr>
        <w:rFonts w:hint="default"/>
        <w:lang w:val="ru-RU" w:eastAsia="en-US" w:bidi="ar-SA"/>
      </w:rPr>
    </w:lvl>
    <w:lvl w:ilvl="3" w:tplc="46C665D2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4" w:tplc="BCEC32E8">
      <w:numFmt w:val="bullet"/>
      <w:lvlText w:val="•"/>
      <w:lvlJc w:val="left"/>
      <w:pPr>
        <w:ind w:left="3007" w:hanging="286"/>
      </w:pPr>
      <w:rPr>
        <w:rFonts w:hint="default"/>
        <w:lang w:val="ru-RU" w:eastAsia="en-US" w:bidi="ar-SA"/>
      </w:rPr>
    </w:lvl>
    <w:lvl w:ilvl="5" w:tplc="5492F304">
      <w:numFmt w:val="bullet"/>
      <w:lvlText w:val="•"/>
      <w:lvlJc w:val="left"/>
      <w:pPr>
        <w:ind w:left="4021" w:hanging="286"/>
      </w:pPr>
      <w:rPr>
        <w:rFonts w:hint="default"/>
        <w:lang w:val="ru-RU" w:eastAsia="en-US" w:bidi="ar-SA"/>
      </w:rPr>
    </w:lvl>
    <w:lvl w:ilvl="6" w:tplc="ABE87048">
      <w:numFmt w:val="bullet"/>
      <w:lvlText w:val="•"/>
      <w:lvlJc w:val="left"/>
      <w:pPr>
        <w:ind w:left="5035" w:hanging="286"/>
      </w:pPr>
      <w:rPr>
        <w:rFonts w:hint="default"/>
        <w:lang w:val="ru-RU" w:eastAsia="en-US" w:bidi="ar-SA"/>
      </w:rPr>
    </w:lvl>
    <w:lvl w:ilvl="7" w:tplc="EE12CFE6">
      <w:numFmt w:val="bullet"/>
      <w:lvlText w:val="•"/>
      <w:lvlJc w:val="left"/>
      <w:pPr>
        <w:ind w:left="6049" w:hanging="286"/>
      </w:pPr>
      <w:rPr>
        <w:rFonts w:hint="default"/>
        <w:lang w:val="ru-RU" w:eastAsia="en-US" w:bidi="ar-SA"/>
      </w:rPr>
    </w:lvl>
    <w:lvl w:ilvl="8" w:tplc="3632AD26">
      <w:numFmt w:val="bullet"/>
      <w:lvlText w:val="•"/>
      <w:lvlJc w:val="left"/>
      <w:pPr>
        <w:ind w:left="7063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A5"/>
    <w:rsid w:val="00615F39"/>
    <w:rsid w:val="00786CB3"/>
    <w:rsid w:val="007B7142"/>
    <w:rsid w:val="008F29A5"/>
    <w:rsid w:val="009604CC"/>
    <w:rsid w:val="00D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2023-04-28T12:23:00Z</dcterms:created>
  <dcterms:modified xsi:type="dcterms:W3CDTF">2023-04-28T12:24:00Z</dcterms:modified>
</cp:coreProperties>
</file>