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9" w:rsidRPr="00305899" w:rsidRDefault="008A2900" w:rsidP="007B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="00305899"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немецкому языку за курс 4го класса</w:t>
      </w:r>
    </w:p>
    <w:p w:rsidR="00647D5E" w:rsidRDefault="00647D5E" w:rsidP="007B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47D5E" w:rsidRDefault="00647D5E" w:rsidP="00647D5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Прослушайте рассказ и выполните следующее задание:</w:t>
      </w:r>
    </w:p>
    <w:p w:rsidR="00647D5E" w:rsidRDefault="00647D5E" w:rsidP="00647D5E">
      <w:pPr>
        <w:shd w:val="clear" w:color="auto" w:fill="FFFFFF"/>
        <w:spacing w:after="150" w:line="240" w:lineRule="auto"/>
        <w:ind w:left="360"/>
        <w:rPr>
          <w:rFonts w:ascii="Segoe UI" w:hAnsi="Segoe UI" w:cs="Segoe UI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>О</w:t>
      </w:r>
      <w:r>
        <w:rPr>
          <w:rFonts w:ascii="Segoe UI" w:hAnsi="Segoe UI" w:cs="Segoe UI"/>
          <w:color w:val="000000"/>
          <w:shd w:val="clear" w:color="auto" w:fill="F9FAFA"/>
        </w:rPr>
        <w:t>тметьте</w:t>
      </w:r>
      <w:r>
        <w:rPr>
          <w:rFonts w:ascii="Segoe UI" w:hAnsi="Segoe UI" w:cs="Segoe UI"/>
          <w:color w:val="000000"/>
          <w:shd w:val="clear" w:color="auto" w:fill="F9FAFA"/>
        </w:rPr>
        <w:t xml:space="preserve">  з</w:t>
      </w:r>
      <w:r>
        <w:rPr>
          <w:rFonts w:ascii="Segoe UI" w:hAnsi="Segoe UI" w:cs="Segoe UI"/>
          <w:color w:val="000000"/>
          <w:shd w:val="clear" w:color="auto" w:fill="F9FAFA"/>
        </w:rPr>
        <w:t>наком</w:t>
      </w:r>
      <w:proofErr w:type="gramStart"/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r>
        <w:rPr>
          <w:rFonts w:ascii="Segoe UI" w:hAnsi="Segoe UI" w:cs="Segoe UI"/>
          <w:color w:val="000000"/>
          <w:shd w:val="clear" w:color="auto" w:fill="F9FAFA"/>
        </w:rPr>
        <w:t>(</w:t>
      </w:r>
      <w:r>
        <w:rPr>
          <w:rFonts w:ascii="Segoe UI" w:hAnsi="Segoe UI" w:cs="Segoe UI"/>
          <w:color w:val="000000"/>
          <w:shd w:val="clear" w:color="auto" w:fill="F9FAFA"/>
        </w:rPr>
        <w:t>+</w:t>
      </w:r>
      <w:r>
        <w:rPr>
          <w:rFonts w:ascii="Segoe UI" w:hAnsi="Segoe UI" w:cs="Segoe UI"/>
          <w:color w:val="000000"/>
          <w:shd w:val="clear" w:color="auto" w:fill="F9FAFA"/>
        </w:rPr>
        <w:t>)</w:t>
      </w: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proofErr w:type="gramEnd"/>
      <w:r>
        <w:rPr>
          <w:rFonts w:ascii="Segoe UI" w:hAnsi="Segoe UI" w:cs="Segoe UI"/>
          <w:color w:val="000000"/>
          <w:shd w:val="clear" w:color="auto" w:fill="F9FAFA"/>
        </w:rPr>
        <w:t>верн</w:t>
      </w:r>
      <w:r>
        <w:rPr>
          <w:rFonts w:ascii="Segoe UI" w:hAnsi="Segoe UI" w:cs="Segoe UI"/>
          <w:color w:val="000000"/>
          <w:shd w:val="clear" w:color="auto" w:fill="F9FAFA"/>
        </w:rPr>
        <w:t>ы</w:t>
      </w:r>
      <w:r>
        <w:rPr>
          <w:rFonts w:ascii="Segoe UI" w:hAnsi="Segoe UI" w:cs="Segoe UI"/>
          <w:color w:val="000000"/>
          <w:shd w:val="clear" w:color="auto" w:fill="F9FAFA"/>
        </w:rPr>
        <w:t>е</w:t>
      </w:r>
      <w:r>
        <w:rPr>
          <w:rFonts w:ascii="Segoe UI" w:hAnsi="Segoe UI" w:cs="Segoe UI"/>
          <w:color w:val="000000"/>
          <w:shd w:val="clear" w:color="auto" w:fill="F9FAFA"/>
        </w:rPr>
        <w:t xml:space="preserve"> предложения</w:t>
      </w:r>
      <w:r>
        <w:rPr>
          <w:rFonts w:ascii="Segoe UI" w:hAnsi="Segoe UI" w:cs="Segoe UI"/>
          <w:color w:val="000000"/>
          <w:shd w:val="clear" w:color="auto" w:fill="F9FAFA"/>
        </w:rPr>
        <w:t>,</w:t>
      </w:r>
      <w:r>
        <w:rPr>
          <w:rFonts w:ascii="Segoe UI" w:hAnsi="Segoe UI" w:cs="Segoe UI"/>
          <w:color w:val="000000"/>
          <w:shd w:val="clear" w:color="auto" w:fill="F9FAFA"/>
        </w:rPr>
        <w:t xml:space="preserve"> а</w:t>
      </w:r>
      <w:r>
        <w:rPr>
          <w:rFonts w:ascii="Segoe UI" w:hAnsi="Segoe UI" w:cs="Segoe UI"/>
          <w:color w:val="000000"/>
          <w:shd w:val="clear" w:color="auto" w:fill="F9FAFA"/>
        </w:rPr>
        <w:t xml:space="preserve"> знаком</w:t>
      </w:r>
      <w:r>
        <w:rPr>
          <w:rFonts w:ascii="Segoe UI" w:hAnsi="Segoe UI" w:cs="Segoe UI"/>
          <w:color w:val="000000"/>
          <w:shd w:val="clear" w:color="auto" w:fill="F9FAFA"/>
        </w:rPr>
        <w:t xml:space="preserve"> (–)</w:t>
      </w:r>
      <w:r>
        <w:rPr>
          <w:rFonts w:ascii="Segoe UI" w:hAnsi="Segoe UI" w:cs="Segoe UI"/>
          <w:color w:val="000000"/>
          <w:shd w:val="clear" w:color="auto" w:fill="F9FAFA"/>
        </w:rPr>
        <w:t xml:space="preserve"> неверн</w:t>
      </w:r>
      <w:r>
        <w:rPr>
          <w:rFonts w:ascii="Segoe UI" w:hAnsi="Segoe UI" w:cs="Segoe UI"/>
          <w:color w:val="000000"/>
          <w:shd w:val="clear" w:color="auto" w:fill="F9FAFA"/>
        </w:rPr>
        <w:t>ы</w:t>
      </w:r>
      <w:r>
        <w:rPr>
          <w:rFonts w:ascii="Segoe UI" w:hAnsi="Segoe UI" w:cs="Segoe UI"/>
          <w:color w:val="000000"/>
          <w:shd w:val="clear" w:color="auto" w:fill="F9FAFA"/>
        </w:rPr>
        <w:t>е</w:t>
      </w:r>
      <w:r>
        <w:rPr>
          <w:rFonts w:ascii="Segoe UI" w:hAnsi="Segoe UI" w:cs="Segoe UI"/>
          <w:color w:val="000000"/>
          <w:shd w:val="clear" w:color="auto" w:fill="F9FAFA"/>
        </w:rPr>
        <w:t xml:space="preserve"> предложения.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Andreas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</w:t>
      </w:r>
      <w:proofErr w:type="gram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Kino.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Andreas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Lieblingsfach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Informatik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Andreas</w:t>
      </w:r>
      <w:proofErr w:type="gram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spielt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Gitarre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Andreas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Klassenzimmer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lustige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Pausen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schreiben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proofErr w:type="gram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Zoo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leben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Tiger,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Bären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Giraffen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Elefanten</w:t>
      </w:r>
      <w:proofErr w:type="spellEnd"/>
      <w:r w:rsidRPr="00647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7D5E" w:rsidRPr="00647D5E" w:rsidRDefault="00647D5E" w:rsidP="00647D5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B2739" w:rsidRPr="007B2739" w:rsidRDefault="007B2739" w:rsidP="007B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64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Чтение 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Выбери подходящий заголовок к текстам и заполни таблицу. Один заголовок лишний.</w:t>
      </w:r>
    </w:p>
    <w:tbl>
      <w:tblPr>
        <w:tblW w:w="10380" w:type="dxa"/>
        <w:tblInd w:w="-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327"/>
        <w:gridCol w:w="1454"/>
        <w:gridCol w:w="2097"/>
        <w:gridCol w:w="1240"/>
        <w:gridCol w:w="1424"/>
      </w:tblGrid>
      <w:tr w:rsidR="007B2739" w:rsidRPr="007B2739" w:rsidTr="00305899">
        <w:trPr>
          <w:trHeight w:val="63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Geschenke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für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Mutter</w:t>
            </w:r>
            <w:proofErr w:type="spellEnd"/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schönste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Winterfest</w:t>
            </w:r>
            <w:proofErr w:type="spellEnd"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erste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Schultag</w:t>
            </w:r>
            <w:proofErr w:type="spell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Tier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Ostersymbol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Wetter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Winter</w:t>
            </w:r>
            <w:proofErr w:type="spellEnd"/>
          </w:p>
        </w:tc>
      </w:tr>
      <w:tr w:rsidR="007B2739" w:rsidRPr="007B2739" w:rsidTr="00305899">
        <w:trPr>
          <w:trHeight w:val="541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739" w:rsidRPr="007B2739" w:rsidRDefault="007B2739" w:rsidP="007B27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Karoline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erste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rtüt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Zuckertüte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Süßigkeiten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Spielsachen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Zuckertüte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 der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feiern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Schüler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Fest.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Abc-S</w:t>
      </w:r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hützеn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sind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besonders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lustig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739" w:rsidRPr="007B2739" w:rsidRDefault="007B2739" w:rsidP="007B27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Geschichte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Osterhasen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Kindern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Deutschland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</w:t>
      </w:r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 der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München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gibt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Osterhasenmuseum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Dort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Osterhasen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Postkarten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Holz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Stoffhasen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Zimmer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Weihnachtsbaum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Kerzen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Tannenbaum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Pakete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Päckchen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Рара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sitzt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Klavier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Weihnachtslied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Mama, Nathalie und Kristin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gen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Jan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lernt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der 4.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basteln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Geschenke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Mütter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Muttertag. Jan malt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großes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Herz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Blatt Papier und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Gedicht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Lehrerin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Tafel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Das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Gedicht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Jan auf das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Herz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Blatt.</w:t>
      </w:r>
    </w:p>
    <w:p w:rsidR="007B2739" w:rsidRPr="007B2739" w:rsidRDefault="007B2739" w:rsidP="007B273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Schneeflocken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fallen auf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Erde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Alles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Kinder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laufen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Schlittschuh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rodeln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lustige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Schneeballschlacht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739" w:rsidRPr="007B2739" w:rsidRDefault="007B2739" w:rsidP="007B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64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Лексика и грамматика 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Вставь подходящие по смыслу слова из </w:t>
      </w:r>
      <w:proofErr w:type="gramStart"/>
      <w:r w:rsidRPr="007B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приведённых</w:t>
      </w:r>
      <w:proofErr w:type="gramEnd"/>
      <w:r w:rsidRPr="007B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ниже.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 Rad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______Computer.</w:t>
      </w:r>
      <w:proofErr w:type="gramEnd"/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3.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Blätter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 auf der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Erde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Die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Woche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 7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Tage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In der Vase ______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Blumen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Winter ______ man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Weihnachten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hat c)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d)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e)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feiert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f)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2739" w:rsidRPr="007B2739" w:rsidRDefault="007B2739" w:rsidP="007B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64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Pr="007B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7B2739" w:rsidRPr="007B2739" w:rsidRDefault="007B2739" w:rsidP="007B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Du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willst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deutsche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Brieffreundin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Brieffreund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Schreibe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ihm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7B27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Brief.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5280"/>
      </w:tblGrid>
      <w:tr w:rsidR="007B2739" w:rsidRPr="007B2739" w:rsidTr="007B2739">
        <w:trPr>
          <w:trHeight w:val="88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____________,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______. ___________</w:t>
            </w:r>
          </w:p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Lieber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Liebe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__________________________!</w:t>
            </w:r>
          </w:p>
        </w:tc>
      </w:tr>
      <w:tr w:rsidR="007B2739" w:rsidRPr="007B2739" w:rsidTr="007B2739">
        <w:trPr>
          <w:trHeight w:val="33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heißt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39" w:rsidRPr="007B2739" w:rsidTr="007B2739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wohnst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39" w:rsidRPr="007B2739" w:rsidTr="007B2739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bist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39" w:rsidRPr="007B2739" w:rsidTr="007B2739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deine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Familie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39" w:rsidRPr="004B6DE7" w:rsidTr="007B2739">
        <w:trPr>
          <w:trHeight w:val="13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 Welches </w:t>
            </w:r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dein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Lieblingstier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B2739" w:rsidRPr="007B2739" w:rsidTr="007B2739">
        <w:trPr>
          <w:trHeight w:val="12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39" w:rsidRPr="007B2739" w:rsidRDefault="007B2739" w:rsidP="007B2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39" w:rsidRPr="007B2739" w:rsidRDefault="007B2739" w:rsidP="007B273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Viele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Grüße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Deine</w:t>
            </w:r>
            <w:proofErr w:type="spellEnd"/>
            <w:r w:rsidRPr="007B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</w:tbl>
    <w:p w:rsidR="007E5400" w:rsidRPr="00305899" w:rsidRDefault="00A52057" w:rsidP="007B2739">
      <w:pPr>
        <w:rPr>
          <w:rFonts w:ascii="Times New Roman" w:hAnsi="Times New Roman" w:cs="Times New Roman"/>
          <w:sz w:val="24"/>
          <w:szCs w:val="24"/>
        </w:rPr>
      </w:pPr>
    </w:p>
    <w:p w:rsidR="00305899" w:rsidRPr="00305899" w:rsidRDefault="00305899" w:rsidP="003058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="00647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Говорение </w:t>
      </w:r>
      <w:r w:rsidRPr="0030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(Выполняется одно задание на выбор учащегося)</w:t>
      </w:r>
    </w:p>
    <w:p w:rsidR="00305899" w:rsidRPr="00305899" w:rsidRDefault="00305899" w:rsidP="003058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899" w:rsidRPr="00305899" w:rsidRDefault="00305899" w:rsidP="00305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Aufgabe</w:t>
      </w:r>
      <w:proofErr w:type="spellEnd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1. </w:t>
      </w:r>
      <w:r w:rsidRPr="0030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 себе, что к тебе приехал гость из Германии. Расскажи ему о своём доме, своей квартире.</w:t>
      </w:r>
    </w:p>
    <w:p w:rsidR="00305899" w:rsidRPr="00305899" w:rsidRDefault="00305899" w:rsidP="00305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Aufgabe</w:t>
      </w:r>
      <w:proofErr w:type="spellEnd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2. </w:t>
      </w:r>
      <w:r w:rsidRPr="0030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своему немецкому другу о том, какая погода обычно у нас в посёлке весной.</w:t>
      </w:r>
    </w:p>
    <w:p w:rsidR="00305899" w:rsidRPr="00305899" w:rsidRDefault="00305899" w:rsidP="00305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Aufgabe</w:t>
      </w:r>
      <w:proofErr w:type="spellEnd"/>
      <w:r w:rsidRPr="0030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3. </w:t>
      </w:r>
      <w:r w:rsidRPr="0030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своему гостю о своей семье. (Можно описать семей</w:t>
      </w:r>
      <w:r w:rsidRPr="0030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фото.)</w:t>
      </w:r>
    </w:p>
    <w:p w:rsidR="008F3541" w:rsidRDefault="008F3541" w:rsidP="008F3541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</w:p>
    <w:p w:rsidR="008F3541" w:rsidRDefault="00060C5B" w:rsidP="00060C5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proofErr w:type="gramStart"/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кст</w:t>
      </w:r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</w:t>
      </w:r>
      <w:proofErr w:type="gramEnd"/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аудирования</w:t>
      </w:r>
      <w:proofErr w:type="spellEnd"/>
    </w:p>
    <w:p w:rsidR="00060C5B" w:rsidRPr="00060C5B" w:rsidRDefault="00060C5B" w:rsidP="00060C5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60C5B" w:rsidRPr="00060C5B" w:rsidRDefault="00060C5B" w:rsidP="00060C5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Hallo,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Andreas.</w:t>
      </w:r>
    </w:p>
    <w:p w:rsidR="00060C5B" w:rsidRPr="00060C5B" w:rsidRDefault="00060C5B" w:rsidP="00060C5B">
      <w:pPr>
        <w:shd w:val="clear" w:color="auto" w:fill="F9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schöner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Tag! Die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Sonne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scheint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hell. Der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Himmel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blau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060C5B" w:rsidRDefault="00060C5B" w:rsidP="00060C5B">
      <w:pPr>
        <w:shd w:val="clear" w:color="auto" w:fill="F9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Mittwoch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Mittwoch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Lieblingstag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Russisch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Mathematik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Informatik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Mein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Lieblingsfach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Informatik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Computer. </w:t>
      </w:r>
    </w:p>
    <w:p w:rsidR="00060C5B" w:rsidRDefault="00060C5B" w:rsidP="00060C5B">
      <w:pPr>
        <w:shd w:val="clear" w:color="auto" w:fill="F9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Klassenzimmer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modern und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gemütlich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Schulbänke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Überall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Blumen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060C5B" w:rsidRPr="00060C5B" w:rsidRDefault="00060C5B" w:rsidP="00060C5B">
      <w:pPr>
        <w:shd w:val="clear" w:color="auto" w:fill="F9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lustige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Pausen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laufen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springen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</w:t>
      </w:r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tanzen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Lehrerin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 Marina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Petrowna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060C5B" w:rsidRPr="00060C5B" w:rsidRDefault="00060C5B" w:rsidP="00060C5B">
      <w:pPr>
        <w:shd w:val="clear" w:color="auto" w:fill="F9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Wir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den Zoo.</w:t>
      </w:r>
      <w:proofErr w:type="gram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Dort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Tiger,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Löwen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Bären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Giraffen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Elefanten</w:t>
      </w:r>
      <w:proofErr w:type="spellEnd"/>
      <w:r w:rsidRPr="00060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060C5B" w:rsidRPr="00060C5B" w:rsidRDefault="00060C5B" w:rsidP="008F3541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</w:p>
    <w:p w:rsidR="008F3541" w:rsidRDefault="008F3541" w:rsidP="008F3541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</w:p>
    <w:p w:rsidR="008F3541" w:rsidRPr="008F3541" w:rsidRDefault="008F3541" w:rsidP="008F354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немецкому языку</w:t>
      </w:r>
      <w:r w:rsidRPr="0006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</w:t>
      </w:r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классе</w:t>
      </w:r>
    </w:p>
    <w:p w:rsidR="008F3541" w:rsidRPr="008F3541" w:rsidRDefault="008F3541" w:rsidP="008F354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для учащихся 4 класса (3-й год обучения) составлена в</w:t>
      </w:r>
    </w:p>
    <w:p w:rsidR="008F3541" w:rsidRPr="008F3541" w:rsidRDefault="008F3541" w:rsidP="008F354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государственного стандарта начального общего образования</w:t>
      </w:r>
      <w:proofErr w:type="gramStart"/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3541" w:rsidRPr="008F3541" w:rsidRDefault="008F3541" w:rsidP="008F354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проведения:</w:t>
      </w:r>
      <w:r w:rsidR="0006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60C5B" w:rsidRPr="00060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конец учебного года</w:t>
      </w:r>
    </w:p>
    <w:p w:rsidR="008F3541" w:rsidRPr="008F3541" w:rsidRDefault="008F3541" w:rsidP="008F354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Продолжительность:</w:t>
      </w:r>
      <w:r w:rsidRPr="008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мин.</w:t>
      </w:r>
    </w:p>
    <w:p w:rsidR="00305899" w:rsidRDefault="00060C5B" w:rsidP="007B2739">
      <w:pPr>
        <w:rPr>
          <w:rFonts w:ascii="Times New Roman" w:hAnsi="Times New Roman" w:cs="Times New Roman"/>
          <w:i/>
          <w:sz w:val="28"/>
          <w:szCs w:val="28"/>
        </w:rPr>
      </w:pPr>
      <w:r w:rsidRPr="00060C5B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60C5B" w:rsidRDefault="00060C5B" w:rsidP="007B27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«5» - </w:t>
      </w:r>
      <w:r w:rsidR="001D13ED">
        <w:rPr>
          <w:rFonts w:ascii="Times New Roman" w:hAnsi="Times New Roman" w:cs="Times New Roman"/>
          <w:i/>
          <w:sz w:val="28"/>
          <w:szCs w:val="28"/>
        </w:rPr>
        <w:t>30-34 балла</w:t>
      </w:r>
    </w:p>
    <w:p w:rsidR="001D13ED" w:rsidRDefault="001D13ED" w:rsidP="007B27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«4» - 23-29 баллов</w:t>
      </w:r>
    </w:p>
    <w:p w:rsidR="001D13ED" w:rsidRPr="00060C5B" w:rsidRDefault="001D13ED" w:rsidP="007B27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«3» - 17-22 балла</w:t>
      </w:r>
    </w:p>
    <w:sectPr w:rsidR="001D13ED" w:rsidRPr="000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7B"/>
    <w:multiLevelType w:val="hybridMultilevel"/>
    <w:tmpl w:val="4F42ECBA"/>
    <w:lvl w:ilvl="0" w:tplc="24A42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70CC"/>
    <w:multiLevelType w:val="multilevel"/>
    <w:tmpl w:val="410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9"/>
    <w:rsid w:val="00060C5B"/>
    <w:rsid w:val="001D13ED"/>
    <w:rsid w:val="00297974"/>
    <w:rsid w:val="00305899"/>
    <w:rsid w:val="004B6DE7"/>
    <w:rsid w:val="00647D5E"/>
    <w:rsid w:val="007B2739"/>
    <w:rsid w:val="008A2900"/>
    <w:rsid w:val="008F3541"/>
    <w:rsid w:val="00A52057"/>
    <w:rsid w:val="00B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63B4-A452-4666-8247-668493FC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2020-05-19T01:53:00Z</cp:lastPrinted>
  <dcterms:created xsi:type="dcterms:W3CDTF">2020-08-27T13:16:00Z</dcterms:created>
  <dcterms:modified xsi:type="dcterms:W3CDTF">2020-08-27T13:16:00Z</dcterms:modified>
</cp:coreProperties>
</file>