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br/>
      </w:r>
    </w:p>
    <w:p w:rsidR="005F6E67" w:rsidRDefault="00720958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Сарангова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Лаура</w:t>
      </w:r>
      <w:bookmarkStart w:id="0" w:name="_GoBack"/>
      <w:bookmarkEnd w:id="0"/>
      <w:r w:rsidR="005F6E67">
        <w:rPr>
          <w:rFonts w:ascii="Times New Roman" w:hAnsi="Times New Roman" w:cs="Times New Roman"/>
          <w:b/>
          <w:bCs/>
          <w:sz w:val="28"/>
          <w:szCs w:val="28"/>
        </w:rPr>
        <w:t xml:space="preserve">, 8 класс, </w:t>
      </w:r>
    </w:p>
    <w:p w:rsidR="005F6E67" w:rsidRP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«Калмыцкая этнокультурная гимназия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Пандита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работа: «   Лечение  ожогов растениями  Калмыкии »</w:t>
      </w:r>
    </w:p>
    <w:p w:rsidR="005F6E67" w:rsidRDefault="005F6E67" w:rsidP="005F6E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 xml:space="preserve">Я не степью хожу - я хожу по аптеке, </w:t>
      </w:r>
    </w:p>
    <w:p w:rsidR="005F6E67" w:rsidRDefault="005F6E67" w:rsidP="005F6E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>Разбираясь в её травяной картотеке.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 xml:space="preserve"> Беспредельная степь, бесконечная степь.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>Ты природой написанный странный рецепт.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proofErr w:type="spellStart"/>
      <w:r w:rsidRPr="005F6E67">
        <w:rPr>
          <w:rFonts w:ascii="Times New Roman" w:hAnsi="Times New Roman" w:cs="Times New Roman"/>
          <w:i/>
          <w:iCs/>
          <w:sz w:val="28"/>
          <w:szCs w:val="28"/>
        </w:rPr>
        <w:t>С.Кирсанов</w:t>
      </w:r>
      <w:proofErr w:type="spellEnd"/>
    </w:p>
    <w:p w:rsid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6E67">
        <w:rPr>
          <w:rFonts w:ascii="Times New Roman" w:hAnsi="Times New Roman" w:cs="Times New Roman"/>
          <w:sz w:val="28"/>
          <w:szCs w:val="28"/>
        </w:rPr>
        <w:t xml:space="preserve">трашным бедствием были и остаются всегда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6E67">
        <w:rPr>
          <w:rFonts w:ascii="Times New Roman" w:hAnsi="Times New Roman" w:cs="Times New Roman"/>
          <w:sz w:val="28"/>
          <w:szCs w:val="28"/>
        </w:rPr>
        <w:t>ожары. Наиболее опасны среди них бытовые пожары, которые зачастую приводят к человеческим жертвам. Во время пожара человек может получить термические ожоги, вызванные контактом с пламенем, раскаленными предметами или жидкостями, что горят. Огонь способен поразить открытые участки тела, особенно лицо и руки. Наиболее опасные ожоги появляются от горящей одежды, которую сложно потушить или сбросить. При этом происходит повреждение кожного покрова из-за воздействия высокой температуры. Если вся первая доврачебная медицинская помощь при ожоге будет оказана грамотно – восстановление кожного покрова не займет много времени и сил. Если же что-то будет нарушено или сделано неправильно – могут возникнуть осложнения, с которыми потом будет достаточно трудно справиться.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F6E67">
        <w:rPr>
          <w:rFonts w:ascii="Times New Roman" w:hAnsi="Times New Roman" w:cs="Times New Roman"/>
          <w:sz w:val="28"/>
          <w:szCs w:val="28"/>
        </w:rPr>
        <w:t xml:space="preserve">ечение лекарственными и пищевыми растениями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6E67">
        <w:rPr>
          <w:rFonts w:ascii="Times New Roman" w:hAnsi="Times New Roman" w:cs="Times New Roman"/>
          <w:sz w:val="28"/>
          <w:szCs w:val="28"/>
        </w:rPr>
        <w:t xml:space="preserve">итотерапия –  составляет часть древней и современной медицины. Она требует бережного отношения к целебным растениям. Наши предки всегда жили в ладу с природой. Природа была для них Матерью, которая кормила, одевала, лечила. От многих болезней умели они лечиться травами, бережно собирая их и храня. Лекарственные растения в народе называют по -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: травы жизни, растения-целители, зеленые друзья человека. «Если посмотреть вокруг 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6E67">
        <w:rPr>
          <w:rFonts w:ascii="Times New Roman" w:hAnsi="Times New Roman" w:cs="Times New Roman"/>
          <w:sz w:val="28"/>
          <w:szCs w:val="28"/>
        </w:rPr>
        <w:t>азами врача, ищущего лекарственные растения, то можно сказать, что мы живем в мире лекарств» - гласит одна из заповедей буддийской медицины.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С каждым годом улучшается медицинское обслуживание населения нашей страны. Наряду с развитием медицинских учреждений и аптечной сети много внимания уделяется дальнейшему росту медицинской промышленности, призванной обеспечить население в достаточном количестве современными эффективными средствами лечения и профилактики — лекарственными формами. Дикорастущие лекарственные растения являются исходным материалом для ряда лекарственных препаратов, а во многих случаях используются и без специальной переработки. Неисчерпаемая кладовая природного лекарственного сырья – растения. На протяжении всей истории человечества растения используются людьми с лечебной целью, многие из них прочно занимают почетное место в научной медицине как единственные в своем роде лечебные средства. Для лечения термических ожогов лучше применять натуральные растительные средства, потому что, химические препараты могут иметь побочные эффекты. Иногда в нашей жизни бывают такие ситуации, когда под рукой кроме целебных трав ничего нет (на природе, в походе; внезапно закончились лекарства; нет сре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я их приобретения, человек живет в дали от цивилизации). И поэтому каждому человеку необходимо и полезно знать способы и средства первой медпомощи при термических ожогах и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применениии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при этом лекарственных трав, научиться их применять. Сейчас интерес к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траволечению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во все</w:t>
      </w:r>
      <w:r>
        <w:rPr>
          <w:rFonts w:ascii="Times New Roman" w:hAnsi="Times New Roman" w:cs="Times New Roman"/>
          <w:sz w:val="28"/>
          <w:szCs w:val="28"/>
        </w:rPr>
        <w:t>м мире в</w:t>
      </w:r>
      <w:r w:rsidR="00D51505">
        <w:rPr>
          <w:rFonts w:ascii="Times New Roman" w:hAnsi="Times New Roman" w:cs="Times New Roman"/>
          <w:sz w:val="28"/>
          <w:szCs w:val="28"/>
        </w:rPr>
        <w:t xml:space="preserve">озрастает. </w:t>
      </w:r>
      <w:proofErr w:type="spellStart"/>
      <w:r w:rsidR="00D51505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>,</w:t>
      </w:r>
      <w:r w:rsidRPr="005F6E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 значение лекарственных растений в природе и жизни человека приобретает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5F6E67" w:rsidRP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Разработка темы проекта «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Лечение  ожогов растениями  Калмыкии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Pr="005F6E67">
        <w:rPr>
          <w:rFonts w:ascii="Times New Roman" w:hAnsi="Times New Roman" w:cs="Times New Roman"/>
          <w:sz w:val="28"/>
          <w:szCs w:val="28"/>
        </w:rPr>
        <w:t> еще и для того, чтобы не произошла утрата проверенных временем народных способов лечения с использованием натуральных природных средств. В процессе работы над темой происходит приобщение к традициям</w:t>
      </w:r>
      <w:r w:rsidR="00D51505">
        <w:rPr>
          <w:rFonts w:ascii="Times New Roman" w:hAnsi="Times New Roman" w:cs="Times New Roman"/>
          <w:sz w:val="28"/>
          <w:szCs w:val="28"/>
        </w:rPr>
        <w:t xml:space="preserve"> калмыцкого </w:t>
      </w:r>
      <w:r w:rsidRPr="005F6E67">
        <w:rPr>
          <w:rFonts w:ascii="Times New Roman" w:hAnsi="Times New Roman" w:cs="Times New Roman"/>
          <w:sz w:val="28"/>
          <w:szCs w:val="28"/>
        </w:rPr>
        <w:t xml:space="preserve"> народа, бережное отношение к природе, связь поколений.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5F6E67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F6E67">
        <w:rPr>
          <w:rFonts w:ascii="Times New Roman" w:hAnsi="Times New Roman" w:cs="Times New Roman"/>
          <w:sz w:val="28"/>
          <w:szCs w:val="28"/>
        </w:rPr>
        <w:t>заключается в том, что через профилактическую работу можно раскрыть сущность и значение лекарственных растений в жизни человека при лечении термических ожогов.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5F6E67">
        <w:rPr>
          <w:rFonts w:ascii="Times New Roman" w:hAnsi="Times New Roman" w:cs="Times New Roman"/>
          <w:sz w:val="28"/>
          <w:szCs w:val="28"/>
        </w:rPr>
        <w:t> исследования выступают лекарственные растения</w:t>
      </w:r>
      <w:r w:rsidR="00D51505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5F6E67">
        <w:rPr>
          <w:rFonts w:ascii="Times New Roman" w:hAnsi="Times New Roman" w:cs="Times New Roman"/>
          <w:sz w:val="28"/>
          <w:szCs w:val="28"/>
        </w:rPr>
        <w:t> исследования является изучение роли и значения лекарственных растений при лечении термических ожогов.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Таким образом, сформулируем цель и задачи 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F6E67">
        <w:rPr>
          <w:rFonts w:ascii="Times New Roman" w:hAnsi="Times New Roman" w:cs="Times New Roman"/>
          <w:sz w:val="28"/>
          <w:szCs w:val="28"/>
        </w:rPr>
        <w:t> 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выявить значение и роль лекарственных растений при лечении термических ожогов;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F6E67">
        <w:rPr>
          <w:rFonts w:ascii="Times New Roman" w:hAnsi="Times New Roman" w:cs="Times New Roman"/>
          <w:sz w:val="28"/>
          <w:szCs w:val="28"/>
        </w:rPr>
        <w:t> 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1.​ изучить литературу по исследуемой проблеме.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2.​ провести анкету, позволяющую выявить знания сверстников по данной проблеме.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3.​ выявить роль и значение лекарственных растений при лечении термических ожогов;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4.​ определить практиче</w:t>
      </w:r>
      <w:r w:rsidR="00D51505">
        <w:rPr>
          <w:rFonts w:ascii="Times New Roman" w:hAnsi="Times New Roman" w:cs="Times New Roman"/>
          <w:sz w:val="28"/>
          <w:szCs w:val="28"/>
        </w:rPr>
        <w:t>скую значимость проведенного исс</w:t>
      </w:r>
      <w:r w:rsidRPr="005F6E67">
        <w:rPr>
          <w:rFonts w:ascii="Times New Roman" w:hAnsi="Times New Roman" w:cs="Times New Roman"/>
          <w:sz w:val="28"/>
          <w:szCs w:val="28"/>
        </w:rPr>
        <w:t>ледования.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Гипотезы,</w:t>
      </w:r>
      <w:r w:rsidRPr="005F6E67">
        <w:rPr>
          <w:rFonts w:ascii="Times New Roman" w:hAnsi="Times New Roman" w:cs="Times New Roman"/>
          <w:sz w:val="28"/>
          <w:szCs w:val="28"/>
        </w:rPr>
        <w:t> выдвигаемые в начале исследования:</w:t>
      </w:r>
    </w:p>
    <w:p w:rsidR="005F6E67" w:rsidRPr="005F6E67" w:rsidRDefault="005F6E67" w:rsidP="00D51505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1)​ при лечении т</w:t>
      </w:r>
      <w:r w:rsidR="00D51505">
        <w:rPr>
          <w:rFonts w:ascii="Times New Roman" w:hAnsi="Times New Roman" w:cs="Times New Roman"/>
          <w:sz w:val="28"/>
          <w:szCs w:val="28"/>
        </w:rPr>
        <w:t>ермических ожогов достаточно ис</w:t>
      </w:r>
      <w:r w:rsidRPr="005F6E67">
        <w:rPr>
          <w:rFonts w:ascii="Times New Roman" w:hAnsi="Times New Roman" w:cs="Times New Roman"/>
          <w:sz w:val="28"/>
          <w:szCs w:val="28"/>
        </w:rPr>
        <w:t>пользовать только лекарственные растения, не прибегая к химическим препаратам, чтобы исключить побочные эффекты;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В ходе выполнения исследовательской работы используются следующие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методы научного познания</w:t>
      </w:r>
      <w:r w:rsidRPr="005F6E67">
        <w:rPr>
          <w:rFonts w:ascii="Times New Roman" w:hAnsi="Times New Roman" w:cs="Times New Roman"/>
          <w:sz w:val="28"/>
          <w:szCs w:val="28"/>
        </w:rPr>
        <w:t>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анализ содержания литературных источников и Интернет-ресурсов;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опрос;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определение практической значимости проведенного</w:t>
      </w:r>
      <w:r w:rsidR="00D51505">
        <w:rPr>
          <w:rFonts w:ascii="Times New Roman" w:hAnsi="Times New Roman" w:cs="Times New Roman"/>
          <w:sz w:val="28"/>
          <w:szCs w:val="28"/>
        </w:rPr>
        <w:t xml:space="preserve">  исс</w:t>
      </w:r>
      <w:r w:rsidRPr="005F6E67">
        <w:rPr>
          <w:rFonts w:ascii="Times New Roman" w:hAnsi="Times New Roman" w:cs="Times New Roman"/>
          <w:sz w:val="28"/>
          <w:szCs w:val="28"/>
        </w:rPr>
        <w:t>ледования.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изучение литературы;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социологический опрос;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сбора и анализа данных;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сопоставления и анализа качественных и количественных показателей;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сравнения, анализа, обобщения.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Основная часть работы состоит из 3-х частей: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E67">
        <w:rPr>
          <w:rFonts w:ascii="Times New Roman" w:hAnsi="Times New Roman" w:cs="Times New Roman"/>
          <w:sz w:val="28"/>
          <w:szCs w:val="28"/>
        </w:rPr>
        <w:t>I.Изучение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интернет - ресурсов и дополнительной литературы: «Могут ли растения лечить термические ожоги в домашних условиях»;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II.</w:t>
      </w:r>
      <w:r w:rsidR="00D51505">
        <w:rPr>
          <w:rFonts w:ascii="Times New Roman" w:hAnsi="Times New Roman" w:cs="Times New Roman"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Изучение дополнительной литературы: «Могут ли растения лечить термические ожоги в домашних условиях»;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III. Социологический опрос и анкетирование учащихся класса: «Могут ли растения лечить термические ожоги?»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Класс разбивается на три группы.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1.Задание 1 группе: «Изучить интернет - ресурсы: «Лечение ожогов в домашних условиях лекарственными растениями», сделать вывод;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2. Задание 2 группе: «Изучить дополнительную литературу: «Лечение ожогов в домашних условиях лекарственными растениями», сделать вывод;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3. Задание 3 группе: «Провести социологический опрос и анкетирование учащихся своего класса»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Анкета для социологического опроса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. Был ли у Вас когда-нибудь ожог? Если да, как проходило лечение? Спасибо.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2. Могут ли растения лечить ожоги? Спасибо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ет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6E67">
        <w:rPr>
          <w:rFonts w:ascii="Times New Roman" w:hAnsi="Times New Roman" w:cs="Times New Roman"/>
          <w:sz w:val="28"/>
          <w:szCs w:val="28"/>
        </w:rPr>
        <w:t>.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Какие лекарственные растения для лечения ожогов Вы знаете? Спасибо.</w:t>
      </w:r>
      <w:r w:rsidRPr="005F6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D5150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4.Что используют в Вашей семье для лечения ожогов лекарственные растения или лекарственные препараты? Спасибо.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Лекарственные растения Лекарственные препараты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___________________________ ___________________________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Обработать анкету и сделать вывод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этап</w:t>
      </w:r>
      <w:proofErr w:type="gramStart"/>
      <w:r w:rsidR="001C0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аждая группа делает отчет о проделанной работе.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ВЫВОД (предположительно):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В начале исследования была определена гипотеза </w:t>
      </w:r>
      <w:r w:rsidRPr="005F6E67">
        <w:rPr>
          <w:rFonts w:ascii="Times New Roman" w:hAnsi="Times New Roman" w:cs="Times New Roman"/>
          <w:sz w:val="28"/>
          <w:szCs w:val="28"/>
        </w:rPr>
        <w:t>о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6E67">
        <w:rPr>
          <w:rFonts w:ascii="Times New Roman" w:hAnsi="Times New Roman" w:cs="Times New Roman"/>
          <w:sz w:val="28"/>
          <w:szCs w:val="28"/>
        </w:rPr>
        <w:t>том, что для лечения термических ожогов достаточно использовать только лекарственные растения, не прибегая к химическим препаратам, чтобы исключить побочные эффекты. После проведения исследования выяснилось, что гипотеза подтвердилась частично, так как лечить ожоги лекарственными растениями в домашних условиях можно только при небольшом т</w:t>
      </w:r>
      <w:r w:rsidR="00D51505">
        <w:rPr>
          <w:rFonts w:ascii="Times New Roman" w:hAnsi="Times New Roman" w:cs="Times New Roman"/>
          <w:sz w:val="28"/>
          <w:szCs w:val="28"/>
        </w:rPr>
        <w:t xml:space="preserve">ермическом поражении площади </w:t>
      </w:r>
      <w:r w:rsidRPr="005F6E67">
        <w:rPr>
          <w:rFonts w:ascii="Times New Roman" w:hAnsi="Times New Roman" w:cs="Times New Roman"/>
          <w:sz w:val="28"/>
          <w:szCs w:val="28"/>
        </w:rPr>
        <w:t xml:space="preserve"> кожи. При получении сильных ожогов необходимо обратиться к квалифицированному специалисту.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Проведение социологического опроса по</w:t>
      </w:r>
      <w:r w:rsidR="00D51505">
        <w:rPr>
          <w:rFonts w:ascii="Times New Roman" w:hAnsi="Times New Roman" w:cs="Times New Roman"/>
          <w:sz w:val="28"/>
          <w:szCs w:val="28"/>
        </w:rPr>
        <w:t xml:space="preserve">казало, что 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D51505">
        <w:rPr>
          <w:rFonts w:ascii="Times New Roman" w:hAnsi="Times New Roman" w:cs="Times New Roman"/>
          <w:sz w:val="28"/>
          <w:szCs w:val="28"/>
        </w:rPr>
        <w:t xml:space="preserve">  учащиеся класса</w:t>
      </w:r>
      <w:r w:rsidRPr="005F6E67">
        <w:rPr>
          <w:rFonts w:ascii="Times New Roman" w:hAnsi="Times New Roman" w:cs="Times New Roman"/>
          <w:sz w:val="28"/>
          <w:szCs w:val="28"/>
        </w:rPr>
        <w:t xml:space="preserve"> недостаточно хорошо знают лекарственные растения, помогающие при термических ожогах и их спосо</w:t>
      </w:r>
      <w:r w:rsidR="00D51505">
        <w:rPr>
          <w:rFonts w:ascii="Times New Roman" w:hAnsi="Times New Roman" w:cs="Times New Roman"/>
          <w:sz w:val="28"/>
          <w:szCs w:val="28"/>
        </w:rPr>
        <w:t xml:space="preserve">бы применения. 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Значение лекарственных растений для здоровья современного человека трудно переоценить: минимум побочных действий, максимум полезных свойств, многочисленные защитные и лечебные механизмы. Лекарственные растения можно вырастить в саду и огороде, собрать в степи, в лесу, в поле, около реки. Необходимо только хорошо знать эти растения, помнить о противопоказаниях, уметь правильно заготовить и сохранить сырье, приготовить из него целебное снадобье, помнить правила сбора растений. Перед употреблением настоек, мазей и отваров, любых лекарств (даже из лекарственных растений) необходимо проконсультироваться с врачами или хотя бы уведомить родителей.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5F6E67">
        <w:rPr>
          <w:rFonts w:ascii="Times New Roman" w:hAnsi="Times New Roman" w:cs="Times New Roman"/>
          <w:sz w:val="28"/>
          <w:szCs w:val="28"/>
        </w:rPr>
        <w:t> данной работы предполагает возможность применения результатов исследования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-при проведении мероприятий по пожарной безопасности (конкурсы, викторины и пр.);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отряда ДЮП и  </w:t>
      </w:r>
      <w:r w:rsidR="005F6E67" w:rsidRPr="005F6E67">
        <w:rPr>
          <w:rFonts w:ascii="Times New Roman" w:hAnsi="Times New Roman" w:cs="Times New Roman"/>
          <w:sz w:val="28"/>
          <w:szCs w:val="28"/>
        </w:rPr>
        <w:t xml:space="preserve">различных кружков, уроков ОБЖ </w:t>
      </w:r>
      <w:proofErr w:type="gramStart"/>
      <w:r w:rsidR="005F6E67" w:rsidRPr="005F6E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E67" w:rsidRPr="005F6E67">
        <w:rPr>
          <w:rFonts w:ascii="Times New Roman" w:hAnsi="Times New Roman" w:cs="Times New Roman"/>
          <w:sz w:val="28"/>
          <w:szCs w:val="28"/>
        </w:rPr>
        <w:t>например, при изучении темы «Оказание первой медицинской помощи при термических ожогах»);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- при воспитании экологического и патриотического воспитания;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выступление на школьной научно-практической конференции.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при ликвидации пробелов знаний о пользе лекарственных растений, необходимых при лечении термических ожогов.</w:t>
      </w:r>
    </w:p>
    <w:p w:rsidR="00D51505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В результате исслед</w:t>
      </w:r>
      <w:r w:rsidR="00D51505">
        <w:rPr>
          <w:rFonts w:ascii="Times New Roman" w:hAnsi="Times New Roman" w:cs="Times New Roman"/>
          <w:sz w:val="28"/>
          <w:szCs w:val="28"/>
        </w:rPr>
        <w:t xml:space="preserve">ования  изготовила 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буклет</w:t>
      </w:r>
      <w:r w:rsidR="00D51505">
        <w:rPr>
          <w:rFonts w:ascii="Times New Roman" w:hAnsi="Times New Roman" w:cs="Times New Roman"/>
          <w:b/>
          <w:bCs/>
          <w:sz w:val="28"/>
          <w:szCs w:val="28"/>
        </w:rPr>
        <w:t xml:space="preserve"> о травах нашей местности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 «Трав лекарственных запас помогает в трудный час!»</w:t>
      </w:r>
      <w:r w:rsidRPr="005F6E67">
        <w:rPr>
          <w:rFonts w:ascii="Times New Roman" w:hAnsi="Times New Roman" w:cs="Times New Roman"/>
          <w:sz w:val="28"/>
          <w:szCs w:val="28"/>
        </w:rPr>
        <w:t>, в котором рассказывается о некоторых лекарственных травах, помогающих при лечении термических ожогов, их использовании.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Буклет</w:t>
      </w:r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 «Трав лекарственных запас помогает в трудный час!»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Лапчатка прямостоячая (калган) (корневище</w:t>
      </w:r>
      <w:r w:rsidRPr="005F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 </w:t>
      </w:r>
      <w:r w:rsidRPr="005F6E67">
        <w:rPr>
          <w:rFonts w:ascii="Times New Roman" w:hAnsi="Times New Roman" w:cs="Times New Roman"/>
          <w:sz w:val="28"/>
          <w:szCs w:val="28"/>
        </w:rPr>
        <w:t>Ожоговую поверхность обмывают отваром из корневищ и смазывают мазью. Приготовление отвара: 1 столовую ложку измельченных корневищ заливают 1 стаканом воды, кипятят на медленном огне 15 мин, настаивают 2 ч, процеживают. Приготовление мази: 1 столовую ложку измельченных корневищ кипятят 5 мин в 1 стакане сливочного несоленого масла, процеживают в теплом виде. Употребляют для смазывания ожоговой поверхности после обработки отваром из корневищ.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F06B60" wp14:editId="5A5409BB">
            <wp:extent cx="2856089" cy="2878667"/>
            <wp:effectExtent l="0" t="0" r="1905" b="0"/>
            <wp:docPr id="6" name="Рисунок 6" descr="https://docviewer.yandex.ru/view/0/htmlimage?id=c7pc-jktexkuas4ctehv9tmrqlhrgj7udub8arvnzmuj5htl5kqvamtbiyz6o02zfepnnuapcy7wfntet80eupz6zt6p0d4np67mt977&amp;name=0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c7pc-jktexkuas4ctehv9tmrqlhrgj7udub8arvnzmuj5htl5kqvamtbiyz6o02zfepnnuapcy7wfntet80eupz6zt6p0d4np67mt977&amp;name=0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83" cy="28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Обычный 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картофель</w:t>
      </w:r>
      <w:r w:rsidRPr="005F6E6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поможет вылечить небольшой ожог. Для этого картофелину средней величины необходимо натереть для получения кашицы, которую и прикладывают к пострадавшему месту. Как только компресс перестанет быть прохладным и нагреется, его следует заменить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свежий.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5062C30" wp14:editId="38DA24CD">
            <wp:extent cx="4685030" cy="3431540"/>
            <wp:effectExtent l="0" t="0" r="1270" b="0"/>
            <wp:docPr id="5" name="Рисунок 5" descr="https://docviewer.yandex.ru/view/0/htmlimage?id=c7pc-jktexkuas4ctehv9tmrqlhrgj7udub8arvnzmuj5htl5kqvamtbiyz6o02zfepnnuapcy7wfntet80eupz6zt6p0d4np67mt977&amp;name=2ace2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c7pc-jktexkuas4ctehv9tmrqlhrgj7udub8arvnzmuj5htl5kqvamtbiyz6o02zfepnnuapcy7wfntet80eupz6zt6p0d4np67mt977&amp;name=2ace2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Масло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зверобоя</w:t>
      </w:r>
      <w:r w:rsidR="00D51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продырявленного постепенно подсушивает место повреждения ожогом и способствует быстрому восстановлению тканей. Это лекарственное средство считается одним из лучших. Для приготовления масла зверобоя измельчить 100г свежей травы или взять 50г сухого измельчённого сырья. Залить 500мл нерафинированного растительного масла и кипятить на слабом огне 30 минут. Охладить, процедить.</w:t>
      </w: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«Трав лекарственных запас помогает в трудный час!»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C28D83" wp14:editId="79BBA78A">
            <wp:extent cx="3680460" cy="3239770"/>
            <wp:effectExtent l="0" t="0" r="0" b="0"/>
            <wp:docPr id="4" name="Рисунок 4" descr="https://docviewer.yandex.ru/view/0/htmlimage?id=c7pc-jktexkuas4ctehv9tmrqlhrgj7udub8arvnzmuj5htl5kqvamtbiyz6o02zfepnnuapcy7wfntet80eupz6zt6p0d4np67mt977&amp;name=39c22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c7pc-jktexkuas4ctehv9tmrqlhrgj7udub8arvnzmuj5htl5kqvamtbiyz6o02zfepnnuapcy7wfntet80eupz6zt6p0d4np67mt977&amp;name=39c22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Фитотерапия — это одна из самых древних медицинских наук. В переводе с «греческого» она означает «лечение травами»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Лен посевной</w:t>
      </w:r>
      <w:r w:rsidRPr="005F6E67">
        <w:rPr>
          <w:rFonts w:ascii="Times New Roman" w:hAnsi="Times New Roman" w:cs="Times New Roman"/>
          <w:sz w:val="28"/>
          <w:szCs w:val="28"/>
        </w:rPr>
        <w:t xml:space="preserve"> также используют при ожогах. Из отвара семян льна делают компрессы. Лен входит в основу также и препаратов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линетол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линол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показанных для местного лечения. </w:t>
      </w:r>
      <w:r w:rsidRPr="005F6E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1747E1" wp14:editId="2B2D4833">
            <wp:extent cx="3622753" cy="2720622"/>
            <wp:effectExtent l="0" t="0" r="0" b="3810"/>
            <wp:docPr id="3" name="Рисунок 3" descr="https://docviewer.yandex.ru/view/0/htmlimage?id=c7pc-jktexkuas4ctehv9tmrqlhrgj7udub8arvnzmuj5htl5kqvamtbiyz6o02zfepnnuapcy7wfntet80eupz6zt6p0d4np67mt977&amp;name=3f10b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c7pc-jktexkuas4ctehv9tmrqlhrgj7udub8arvnzmuj5htl5kqvamtbiyz6o02zfepnnuapcy7wfntet80eupz6zt6p0d4np67mt977&amp;name=3f10b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3" cy="27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Календула.</w:t>
      </w:r>
      <w:r w:rsidRPr="005F6E67">
        <w:rPr>
          <w:rFonts w:ascii="Times New Roman" w:hAnsi="Times New Roman" w:cs="Times New Roman"/>
          <w:sz w:val="28"/>
          <w:szCs w:val="28"/>
        </w:rPr>
        <w:t> Если ею обработать обожженное место, то вскоре отступит боль, а также удастся избежать возможного заражения</w:t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Плющ</w:t>
      </w:r>
      <w:r w:rsidRPr="005F6E67">
        <w:rPr>
          <w:rFonts w:ascii="Times New Roman" w:hAnsi="Times New Roman" w:cs="Times New Roman"/>
          <w:sz w:val="28"/>
          <w:szCs w:val="28"/>
        </w:rPr>
        <w:t> применяется с хорошим эффектом при ожогах. Участки ожога обливают 2 раза в день настоем из 1/2 чайной ложки измельченных листьев плюща в стакане воды в течение 8 часов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При лечении ожогов применяют кашицу из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репчатого лука</w:t>
      </w:r>
      <w:r w:rsidRPr="005F6E67">
        <w:rPr>
          <w:rFonts w:ascii="Times New Roman" w:hAnsi="Times New Roman" w:cs="Times New Roman"/>
          <w:sz w:val="28"/>
          <w:szCs w:val="28"/>
        </w:rPr>
        <w:t> и его сок. Для этого соком смачивают мягкую ткань, а кашицу заворачивают в марлю и прикладывают к обожженной поверхности. Менять повязки через 30-60 минут.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Листья 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подорожника</w:t>
      </w:r>
      <w:r w:rsidRPr="005F6E67">
        <w:rPr>
          <w:rFonts w:ascii="Times New Roman" w:hAnsi="Times New Roman" w:cs="Times New Roman"/>
          <w:sz w:val="28"/>
          <w:szCs w:val="28"/>
        </w:rPr>
        <w:t>большого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слегка потолочь в ступке до появления сока и положить на больное место.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4A7357" wp14:editId="5237B227">
            <wp:extent cx="5827619" cy="3872089"/>
            <wp:effectExtent l="0" t="0" r="1905" b="0"/>
            <wp:docPr id="1" name="Рисунок 1" descr="https://docviewer.yandex.ru/view/0/htmlimage?id=c7pc-jktexkuas4ctehv9tmrqlhrgj7udub8arvnzmuj5htl5kqvamtbiyz6o02zfepnnuapcy7wfntet80eupz6zt6p0d4np67mt977&amp;name=5906e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c7pc-jktexkuas4ctehv9tmrqlhrgj7udub8arvnzmuj5htl5kqvamtbiyz6o02zfepnnuapcy7wfntet80eupz6zt6p0d4np67mt977&amp;name=5906e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56" cy="38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 xml:space="preserve">Тыква 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обыкновенная</w:t>
      </w:r>
      <w:r w:rsidRPr="005F6E6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используется для лечения ожогов. Для этого мякоть тыквы натирают на мелкой тёрке, заворачивают в марлю и прикладывают к ожогу. Либо обкладывают ожог тонко нарезанной тыквенной мякотью. Можно прикладывать к ожогу компрессы сока тыквы или мякоть пареной тыквы.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br/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Ю.Д., Смирнов СВ. Ожоги у детей и взрослых — размеры распространения, особенности формирования.//Межрегиональная научно-практическая конференция Краснодарского ожогового центра.-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Красно-дар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.,1993.-С.6-7.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2.​ Средства от ожогов. Крылов К. М. СПб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БХВ-Петербург, 2005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3.​ Лекарственные средства.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М.Д.Машковский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. Москва, «Новая Волна», 2002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4.​ Авторы: Г.Е. Самойленко Донецкий государственный медицинский университет, кафедра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F6E67">
        <w:rPr>
          <w:rFonts w:ascii="Times New Roman" w:hAnsi="Times New Roman" w:cs="Times New Roman"/>
          <w:sz w:val="28"/>
          <w:szCs w:val="28"/>
        </w:rPr>
        <w:t>пластиче-ской</w:t>
      </w:r>
      <w:proofErr w:type="spellEnd"/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хирургии и урологии ФПО (зав. — д.м.н., проф. Э.Я.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Фисталь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), «Ожоги детей», Журнал «Здоровье ребенка» 1 (1), 2006г.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5.​ Петров В. В. Растительный мир нашей Родины: Кн. для учителя. - 2-е изд., доп. – М.: Просвещение, 1991.- 207 с.: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6.​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Синадский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Синадская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В. А. Целебные травы – М.: Педагогика, 1991.- 176 с.: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7.​ Соколов Н. Н., Бахтин А. А., Бабич Н. А. Прописано самой природой. – </w:t>
      </w:r>
      <w:proofErr w:type="spellStart"/>
      <w:proofErr w:type="gramStart"/>
      <w:r w:rsidRPr="005F6E67">
        <w:rPr>
          <w:rFonts w:ascii="Times New Roman" w:hAnsi="Times New Roman" w:cs="Times New Roman"/>
          <w:sz w:val="28"/>
          <w:szCs w:val="28"/>
        </w:rPr>
        <w:t>Архан-гельск</w:t>
      </w:r>
      <w:proofErr w:type="spellEnd"/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ГУП «Сев.- Зап. кн. изд-во», 1998. – 152 с.;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8.​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И.Куреннов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Энциклопедия лекарственных растений, М.: Мартин, 2012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9.​ 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С.Я.Соколов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И.П.Замотаев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Справочник по лекарственным растениям (фитотерапия), М.: VITA , 1993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10.​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Н.И.Гринкевича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Легенды и быль о лекарственных растениях, Наука, 1988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Интернет - источники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</w:rPr>
        <w:t>1.​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Domino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F. (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n.d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.). </w:t>
      </w:r>
      <w:r w:rsidRPr="005F6E67">
        <w:rPr>
          <w:rFonts w:ascii="Times New Roman" w:hAnsi="Times New Roman" w:cs="Times New Roman"/>
          <w:sz w:val="28"/>
          <w:szCs w:val="28"/>
          <w:lang w:val="en-BZ"/>
        </w:rPr>
        <w:t xml:space="preserve">In The 5-minute clinical consult standard 2015 (23rd </w:t>
      </w:r>
      <w:proofErr w:type="gramStart"/>
      <w:r w:rsidRPr="005F6E67">
        <w:rPr>
          <w:rFonts w:ascii="Times New Roman" w:hAnsi="Times New Roman" w:cs="Times New Roman"/>
          <w:sz w:val="28"/>
          <w:szCs w:val="28"/>
          <w:lang w:val="en-BZ"/>
        </w:rPr>
        <w:t>ed</w:t>
      </w:r>
      <w:proofErr w:type="gramEnd"/>
      <w:r w:rsidRPr="005F6E67">
        <w:rPr>
          <w:rFonts w:ascii="Times New Roman" w:hAnsi="Times New Roman" w:cs="Times New Roman"/>
          <w:sz w:val="28"/>
          <w:szCs w:val="28"/>
          <w:lang w:val="en-BZ"/>
        </w:rPr>
        <w:t>.).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2.​ </w:t>
      </w:r>
      <w:hyperlink r:id="rId10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http://hospitals.unm.edu/burn/classification.shtml</w:t>
        </w:r>
      </w:hyperlink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3.​ </w:t>
      </w:r>
      <w:hyperlink r:id="rId11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http://www.mayoclinic.org/diseases-conditions/burns/basics/symptoms/con-20035028</w:t>
        </w:r>
      </w:hyperlink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4.​ </w:t>
      </w:r>
      <w:hyperlink r:id="rId12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http://www.mayoclinic.com/health/first-aid-burns/FA00022</w:t>
        </w:r>
      </w:hyperlink>
    </w:p>
    <w:p w:rsidR="00462461" w:rsidRPr="00D51505" w:rsidRDefault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5.​ </w:t>
      </w:r>
      <w:r w:rsidRPr="00D51505">
        <w:rPr>
          <w:rFonts w:ascii="Times New Roman" w:hAnsi="Times New Roman" w:cs="Times New Roman"/>
          <w:sz w:val="28"/>
          <w:szCs w:val="28"/>
          <w:lang w:val="en-BZ"/>
        </w:rPr>
        <w:t>http://fb.ru/article/164499/effektivnoe-sredstvo-ot-ojogov-v-domashnih-usloviyah</w:t>
      </w:r>
    </w:p>
    <w:sectPr w:rsidR="00462461" w:rsidRPr="00D5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21"/>
    <w:rsid w:val="001A4521"/>
    <w:rsid w:val="001C0B87"/>
    <w:rsid w:val="00462461"/>
    <w:rsid w:val="005F6E67"/>
    <w:rsid w:val="00720958"/>
    <w:rsid w:val="00D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69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24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7846">
                              <w:marLeft w:val="1417"/>
                              <w:marRight w:val="850"/>
                              <w:marTop w:val="850"/>
                              <w:marBottom w:val="8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88417">
                              <w:marLeft w:val="850"/>
                              <w:marRight w:val="819"/>
                              <w:marTop w:val="567"/>
                              <w:marBottom w:val="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4044">
                              <w:marLeft w:val="1417"/>
                              <w:marRight w:val="566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2877">
                              <w:marLeft w:val="1417"/>
                              <w:marRight w:val="566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ck.yandex.ru/redir/nWO_r1F33ck?data=NnBZTWRhdFZKOHQxUjhzSWFYVGhXWTJOSHYzMW9XQWcwQVRFb1VMZ3lwU1p0UEVZaTg5eU9DR1cxamE4QlgzQUJXcTN4ZFZiVnNMWmxpWkxPYmlIaVBiNHBSLS1obVNQWXpNdUNUWFhtbUJBTVF5c3p0SzFFc3ZJU0NzaGdrZ2dqTjh5NXZ5aEhPOTRRUEF6S1JwU0JxMS1DX2ZmSWEtMQ&amp;b64e=2&amp;sign=818abd1e560566c6eb1a5010c8d98df9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lck.yandex.ru/redir/nWO_r1F33ck?data=NnBZTWRhdFZKOHQxUjhzSWFYVGhXWTJOSHYzMW9XQWcwQVRFb1VMZ3lwUzFWSm1NYWczT21Eak1WaFRablMwY2hWS25fU2N0Sm9kZllTTWhNSzREaGZPUDFDNWNmY3o2LUpaUlJOc0VvTGJGWFBnTWI1UklpSEs2SGFScWViR0UwcEM1YU5vUFhXeGc2TzNoblRFR1BSZ096cTZ6S3dLc0M3bFZITnhyUUlkOGdaN0hLeW1lajFZLWpKdUtOOGsz&amp;b64e=2&amp;sign=39f95ab4c8ec9cc8a63f594d38d1746d&amp;keyno=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nWO_r1F33ck?data=NnBZTWRhdFZKOHQxUjhzSWFYVGhXZXgwa1E3SExsNFIwclpCYkdkam1PNUFfbTJsNWp2Z3pmYk1kaHQ2dG1KU0s1aTFvdjJMR2RrUUtlT180M1ZVOGV2TDVSMmJPalRaR09Tamc2V3RELVRWdUh4LVdvVUVZSXVkWG5ydWpOb3FrNU5GVTNDVVMzVlU3aVFwRzFUbE1R&amp;b64e=2&amp;sign=eb4b0f2e1f7e3bd2c1d5344462a8185a&amp;keyno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2018-02-16T11:21:00Z</dcterms:created>
  <dcterms:modified xsi:type="dcterms:W3CDTF">2018-02-16T11:42:00Z</dcterms:modified>
</cp:coreProperties>
</file>