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C4" w:rsidRPr="00587D0B" w:rsidRDefault="002E4B5E" w:rsidP="00587D0B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color w:val="000000"/>
          <w:sz w:val="28"/>
          <w:szCs w:val="32"/>
          <w:u w:val="single"/>
        </w:rPr>
      </w:pPr>
      <w:r w:rsidRPr="00587D0B">
        <w:rPr>
          <w:rFonts w:ascii="Liberation Serif" w:hAnsi="Liberation Serif"/>
          <w:b/>
          <w:bCs/>
          <w:color w:val="000000"/>
          <w:sz w:val="28"/>
          <w:szCs w:val="32"/>
          <w:u w:val="single"/>
        </w:rPr>
        <w:t xml:space="preserve">Эффективная организация </w:t>
      </w:r>
      <w:r w:rsidR="00BE1AC4" w:rsidRPr="00587D0B">
        <w:rPr>
          <w:rFonts w:ascii="Liberation Serif" w:hAnsi="Liberation Serif"/>
          <w:b/>
          <w:bCs/>
          <w:color w:val="000000"/>
          <w:sz w:val="28"/>
          <w:szCs w:val="32"/>
          <w:u w:val="single"/>
        </w:rPr>
        <w:t xml:space="preserve">детского </w:t>
      </w:r>
      <w:r w:rsidR="00DA323D" w:rsidRPr="00587D0B">
        <w:rPr>
          <w:rFonts w:ascii="Liberation Serif" w:hAnsi="Liberation Serif"/>
          <w:b/>
          <w:bCs/>
          <w:color w:val="000000"/>
          <w:sz w:val="28"/>
          <w:szCs w:val="32"/>
          <w:u w:val="single"/>
        </w:rPr>
        <w:t xml:space="preserve">объединения </w:t>
      </w:r>
      <w:r w:rsidRPr="00587D0B">
        <w:rPr>
          <w:rFonts w:ascii="Liberation Serif" w:hAnsi="Liberation Serif"/>
          <w:b/>
          <w:bCs/>
          <w:color w:val="000000"/>
          <w:sz w:val="28"/>
          <w:szCs w:val="32"/>
          <w:u w:val="single"/>
        </w:rPr>
        <w:t>робототехники</w:t>
      </w:r>
      <w:r w:rsidR="00587D0B">
        <w:rPr>
          <w:rFonts w:ascii="Liberation Serif" w:hAnsi="Liberation Serif"/>
          <w:b/>
          <w:bCs/>
          <w:color w:val="000000"/>
          <w:sz w:val="28"/>
          <w:szCs w:val="32"/>
          <w:u w:val="single"/>
        </w:rPr>
        <w:t>,</w:t>
      </w:r>
    </w:p>
    <w:p w:rsidR="002E4B5E" w:rsidRPr="00587D0B" w:rsidRDefault="002E4B5E" w:rsidP="00587D0B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color w:val="000000"/>
          <w:sz w:val="28"/>
          <w:szCs w:val="32"/>
          <w:u w:val="single"/>
        </w:rPr>
      </w:pPr>
      <w:r w:rsidRPr="00587D0B">
        <w:rPr>
          <w:rFonts w:ascii="Liberation Serif" w:hAnsi="Liberation Serif"/>
          <w:b/>
          <w:bCs/>
          <w:color w:val="000000"/>
          <w:sz w:val="28"/>
          <w:szCs w:val="32"/>
          <w:u w:val="single"/>
        </w:rPr>
        <w:t>как</w:t>
      </w:r>
      <w:r w:rsidR="00BE1AC4" w:rsidRPr="00587D0B">
        <w:rPr>
          <w:rFonts w:ascii="Liberation Serif" w:hAnsi="Liberation Serif"/>
          <w:b/>
          <w:bCs/>
          <w:color w:val="000000"/>
          <w:sz w:val="28"/>
          <w:szCs w:val="32"/>
          <w:u w:val="single"/>
        </w:rPr>
        <w:t xml:space="preserve"> </w:t>
      </w:r>
      <w:r w:rsidRPr="00587D0B">
        <w:rPr>
          <w:rFonts w:ascii="Liberation Serif" w:hAnsi="Liberation Serif"/>
          <w:b/>
          <w:bCs/>
          <w:color w:val="000000"/>
          <w:sz w:val="28"/>
          <w:szCs w:val="32"/>
          <w:u w:val="single"/>
        </w:rPr>
        <w:t>ресурс</w:t>
      </w:r>
      <w:r w:rsidR="00BE1AC4" w:rsidRPr="00587D0B">
        <w:rPr>
          <w:rFonts w:ascii="Liberation Serif" w:hAnsi="Liberation Serif"/>
          <w:b/>
          <w:bCs/>
          <w:color w:val="000000"/>
          <w:sz w:val="28"/>
          <w:szCs w:val="32"/>
          <w:u w:val="single"/>
        </w:rPr>
        <w:t xml:space="preserve"> </w:t>
      </w:r>
      <w:r w:rsidRPr="00587D0B">
        <w:rPr>
          <w:rFonts w:ascii="Liberation Serif" w:hAnsi="Liberation Serif"/>
          <w:b/>
          <w:bCs/>
          <w:color w:val="000000"/>
          <w:sz w:val="28"/>
          <w:szCs w:val="32"/>
          <w:u w:val="single"/>
        </w:rPr>
        <w:t>подготовки качественных инженерных кадров России</w:t>
      </w:r>
    </w:p>
    <w:p w:rsidR="008144C1" w:rsidRPr="00587D0B" w:rsidRDefault="008144C1" w:rsidP="00587D0B">
      <w:pPr>
        <w:tabs>
          <w:tab w:val="left" w:pos="567"/>
          <w:tab w:val="left" w:pos="4820"/>
        </w:tabs>
        <w:spacing w:after="0" w:line="240" w:lineRule="auto"/>
        <w:ind w:left="4820" w:right="-1"/>
        <w:contextualSpacing/>
        <w:jc w:val="both"/>
        <w:rPr>
          <w:rFonts w:ascii="Liberation Serif" w:hAnsi="Liberation Serif"/>
          <w:i/>
          <w:sz w:val="32"/>
          <w:szCs w:val="32"/>
        </w:rPr>
      </w:pPr>
    </w:p>
    <w:p w:rsidR="00587D0B" w:rsidRDefault="00CA4860" w:rsidP="00587D0B">
      <w:pPr>
        <w:pStyle w:val="Default"/>
        <w:contextualSpacing/>
        <w:jc w:val="right"/>
        <w:rPr>
          <w:rFonts w:ascii="Liberation Serif" w:hAnsi="Liberation Serif"/>
          <w:i/>
          <w:sz w:val="28"/>
          <w:szCs w:val="28"/>
        </w:rPr>
      </w:pPr>
      <w:r w:rsidRPr="00587D0B">
        <w:rPr>
          <w:rFonts w:ascii="Liberation Serif" w:hAnsi="Liberation Serif"/>
          <w:i/>
          <w:sz w:val="28"/>
          <w:szCs w:val="28"/>
        </w:rPr>
        <w:t xml:space="preserve">Ковязин Владимир Анатольевич, </w:t>
      </w:r>
    </w:p>
    <w:p w:rsidR="00CA4860" w:rsidRPr="00587D0B" w:rsidRDefault="00CA4860" w:rsidP="00587D0B">
      <w:pPr>
        <w:pStyle w:val="Default"/>
        <w:contextualSpacing/>
        <w:jc w:val="right"/>
        <w:rPr>
          <w:rFonts w:ascii="Liberation Serif" w:hAnsi="Liberation Serif"/>
          <w:i/>
          <w:sz w:val="28"/>
          <w:szCs w:val="28"/>
        </w:rPr>
      </w:pPr>
      <w:r w:rsidRPr="00587D0B">
        <w:rPr>
          <w:rFonts w:ascii="Liberation Serif" w:hAnsi="Liberation Serif"/>
          <w:i/>
          <w:sz w:val="28"/>
          <w:szCs w:val="28"/>
        </w:rPr>
        <w:t>педагог дополнительного образования</w:t>
      </w:r>
    </w:p>
    <w:p w:rsidR="00587D0B" w:rsidRDefault="00CA4860" w:rsidP="00587D0B">
      <w:pPr>
        <w:pStyle w:val="Default"/>
        <w:contextualSpacing/>
        <w:jc w:val="right"/>
        <w:rPr>
          <w:rFonts w:ascii="Liberation Serif" w:hAnsi="Liberation Serif"/>
          <w:i/>
          <w:sz w:val="28"/>
          <w:szCs w:val="28"/>
        </w:rPr>
      </w:pPr>
      <w:r w:rsidRPr="00587D0B">
        <w:rPr>
          <w:rFonts w:ascii="Liberation Serif" w:hAnsi="Liberation Serif"/>
          <w:i/>
          <w:sz w:val="28"/>
          <w:szCs w:val="28"/>
        </w:rPr>
        <w:t xml:space="preserve">МБОУ ДО ГДТ «Академия талантов», </w:t>
      </w:r>
    </w:p>
    <w:p w:rsidR="00CA4860" w:rsidRPr="00587D0B" w:rsidRDefault="00CA4860" w:rsidP="00587D0B">
      <w:pPr>
        <w:pStyle w:val="Default"/>
        <w:contextualSpacing/>
        <w:jc w:val="right"/>
        <w:rPr>
          <w:rFonts w:ascii="Liberation Serif" w:hAnsi="Liberation Serif"/>
          <w:i/>
          <w:sz w:val="28"/>
          <w:szCs w:val="28"/>
        </w:rPr>
      </w:pPr>
      <w:r w:rsidRPr="00587D0B">
        <w:rPr>
          <w:rFonts w:ascii="Liberation Serif" w:hAnsi="Liberation Serif"/>
          <w:i/>
          <w:sz w:val="28"/>
          <w:szCs w:val="28"/>
        </w:rPr>
        <w:t>г.</w:t>
      </w:r>
      <w:r w:rsidR="00587D0B">
        <w:rPr>
          <w:rFonts w:ascii="Liberation Serif" w:hAnsi="Liberation Serif"/>
          <w:i/>
          <w:sz w:val="28"/>
          <w:szCs w:val="28"/>
        </w:rPr>
        <w:t xml:space="preserve"> </w:t>
      </w:r>
      <w:r w:rsidRPr="00587D0B">
        <w:rPr>
          <w:rFonts w:ascii="Liberation Serif" w:hAnsi="Liberation Serif"/>
          <w:i/>
          <w:sz w:val="28"/>
          <w:szCs w:val="28"/>
        </w:rPr>
        <w:t>Новый Уренгой.</w:t>
      </w:r>
    </w:p>
    <w:p w:rsidR="00CA4860" w:rsidRPr="00587D0B" w:rsidRDefault="00CA4860" w:rsidP="00587D0B">
      <w:pPr>
        <w:pStyle w:val="Defaul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E4B5E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 xml:space="preserve">Робототехника </w:t>
      </w:r>
      <w:r w:rsidR="00897D7A" w:rsidRPr="00587D0B">
        <w:rPr>
          <w:rFonts w:ascii="Liberation Serif" w:hAnsi="Liberation Serif"/>
          <w:color w:val="000000"/>
          <w:sz w:val="28"/>
          <w:szCs w:val="28"/>
        </w:rPr>
        <w:t>-</w:t>
      </w:r>
      <w:r w:rsidR="002E4B5E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7D0B">
        <w:rPr>
          <w:rFonts w:ascii="Liberation Serif" w:hAnsi="Liberation Serif"/>
          <w:color w:val="000000"/>
          <w:sz w:val="28"/>
          <w:szCs w:val="28"/>
        </w:rPr>
        <w:t>отличный способ для подготовки детей к современной жизни, наполненной высокими технологиями. Это необходимо, так как наша жизнь просто изобилует различной высокотехнологичной техникой. Ее знание открывает перед подрастающим поколением массу возможностей и делает дальнейшее развитие технологий более стремительным.</w:t>
      </w:r>
    </w:p>
    <w:p w:rsidR="00FF61C2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 xml:space="preserve">Возможности, открывающиеся перед ребятами, могут быть связаны как с их профессиональным владением компьютерной техникой, так и с производством своих, еще более технологичных устройств и программ. Наша задача как педагогов не только дать знания, умения в области робототехники и компьютерных наук, но и заинтересовать так, чтобы ребенок, на которого мы оказываем влияние в рамках кружка или </w:t>
      </w:r>
      <w:r w:rsidR="00F45B8E" w:rsidRPr="00587D0B">
        <w:rPr>
          <w:rFonts w:ascii="Liberation Serif" w:hAnsi="Liberation Serif"/>
          <w:color w:val="000000"/>
          <w:sz w:val="28"/>
          <w:szCs w:val="28"/>
        </w:rPr>
        <w:t>объединения</w:t>
      </w:r>
      <w:r w:rsidRPr="00587D0B">
        <w:rPr>
          <w:rFonts w:ascii="Liberation Serif" w:hAnsi="Liberation Serif"/>
          <w:color w:val="000000"/>
          <w:sz w:val="28"/>
          <w:szCs w:val="28"/>
        </w:rPr>
        <w:t>, постепенно становился личностью с развитыми качествами, присущими качественным инженерным кадрам, талантливым программист</w:t>
      </w:r>
      <w:r w:rsidR="00F45B8E" w:rsidRPr="00587D0B">
        <w:rPr>
          <w:rFonts w:ascii="Liberation Serif" w:hAnsi="Liberation Serif"/>
          <w:color w:val="000000"/>
          <w:sz w:val="28"/>
          <w:szCs w:val="28"/>
        </w:rPr>
        <w:t>ом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с развитым критическим, алгоритмическим</w:t>
      </w:r>
      <w:r w:rsidR="002E4B5E" w:rsidRPr="00587D0B">
        <w:rPr>
          <w:rFonts w:ascii="Liberation Serif" w:hAnsi="Liberation Serif"/>
          <w:color w:val="000000"/>
          <w:sz w:val="28"/>
          <w:szCs w:val="28"/>
        </w:rPr>
        <w:t xml:space="preserve"> и </w:t>
      </w:r>
      <w:r w:rsidRPr="00587D0B">
        <w:rPr>
          <w:rFonts w:ascii="Liberation Serif" w:hAnsi="Liberation Serif"/>
          <w:color w:val="000000"/>
          <w:sz w:val="28"/>
          <w:szCs w:val="28"/>
        </w:rPr>
        <w:t>логическим</w:t>
      </w:r>
      <w:r w:rsidR="002E4B5E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7D0B">
        <w:rPr>
          <w:rFonts w:ascii="Liberation Serif" w:hAnsi="Liberation Serif"/>
          <w:color w:val="000000"/>
          <w:sz w:val="28"/>
          <w:szCs w:val="28"/>
        </w:rPr>
        <w:t>мышлением.</w:t>
      </w:r>
      <w:r w:rsidRPr="00587D0B">
        <w:rPr>
          <w:rFonts w:ascii="Liberation Serif" w:hAnsi="Liberation Serif"/>
          <w:color w:val="000000"/>
          <w:sz w:val="28"/>
          <w:szCs w:val="28"/>
        </w:rPr>
        <w:br/>
        <w:t xml:space="preserve">Для эффективной организации </w:t>
      </w:r>
      <w:r w:rsidR="00F45B8E" w:rsidRPr="00587D0B">
        <w:rPr>
          <w:rFonts w:ascii="Liberation Serif" w:hAnsi="Liberation Serif"/>
          <w:color w:val="000000"/>
          <w:sz w:val="28"/>
          <w:szCs w:val="28"/>
        </w:rPr>
        <w:t xml:space="preserve">объединения </w:t>
      </w:r>
      <w:r w:rsidRPr="00587D0B">
        <w:rPr>
          <w:rFonts w:ascii="Liberation Serif" w:hAnsi="Liberation Serif"/>
          <w:color w:val="000000"/>
          <w:sz w:val="28"/>
          <w:szCs w:val="28"/>
        </w:rPr>
        <w:t>робототехники с целью</w:t>
      </w:r>
      <w:r w:rsidR="002E4B5E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7D0B">
        <w:rPr>
          <w:rFonts w:ascii="Liberation Serif" w:hAnsi="Liberation Serif"/>
          <w:color w:val="000000"/>
          <w:sz w:val="28"/>
          <w:szCs w:val="28"/>
        </w:rPr>
        <w:t>подготовки качественных инженерных кадров будущей России, необходимо выделить три аспекта: «кадры», «оборудование» и «дети». Рассмотрим каждый аспект подробнее.</w:t>
      </w:r>
      <w:r w:rsidRPr="00587D0B">
        <w:rPr>
          <w:rFonts w:ascii="Liberation Serif" w:hAnsi="Liberation Serif"/>
          <w:color w:val="000000"/>
          <w:sz w:val="28"/>
          <w:szCs w:val="28"/>
        </w:rPr>
        <w:br/>
        <w:t xml:space="preserve">Основной проблемой является тот факт, что высшие учебные заведения, готовящие инженерные кадры, еще не выпустили нужное количество инженеров-робототехников, готовых идти в школы, </w:t>
      </w:r>
      <w:r w:rsidR="00675961" w:rsidRPr="00587D0B">
        <w:rPr>
          <w:rFonts w:ascii="Liberation Serif" w:hAnsi="Liberation Serif"/>
          <w:color w:val="000000"/>
          <w:sz w:val="28"/>
          <w:szCs w:val="28"/>
        </w:rPr>
        <w:t>или учреждения допобразования</w:t>
      </w:r>
      <w:r w:rsidRPr="00587D0B">
        <w:rPr>
          <w:rFonts w:ascii="Liberation Serif" w:hAnsi="Liberation Serif"/>
          <w:color w:val="000000"/>
          <w:sz w:val="28"/>
          <w:szCs w:val="28"/>
        </w:rPr>
        <w:t>. Руководител</w:t>
      </w:r>
      <w:r w:rsidR="00AB17CD" w:rsidRPr="00587D0B">
        <w:rPr>
          <w:rFonts w:ascii="Liberation Serif" w:hAnsi="Liberation Serif"/>
          <w:color w:val="000000"/>
          <w:sz w:val="28"/>
          <w:szCs w:val="28"/>
        </w:rPr>
        <w:t>ями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6125E" w:rsidRPr="00587D0B">
        <w:rPr>
          <w:rFonts w:ascii="Liberation Serif" w:hAnsi="Liberation Serif"/>
          <w:color w:val="000000"/>
          <w:sz w:val="28"/>
          <w:szCs w:val="28"/>
        </w:rPr>
        <w:t xml:space="preserve">объединений 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робототехники становятся учителя информатики, физики, начальных классов, реже – учителя технологии, математики, других предметов. </w:t>
      </w:r>
      <w:r w:rsidR="00195DC9" w:rsidRPr="00587D0B">
        <w:rPr>
          <w:rFonts w:ascii="Liberation Serif" w:hAnsi="Liberation Serif"/>
          <w:color w:val="000000"/>
          <w:sz w:val="28"/>
          <w:szCs w:val="28"/>
        </w:rPr>
        <w:t>Руководители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и заместители </w:t>
      </w:r>
      <w:r w:rsidR="00195DC9" w:rsidRPr="00587D0B">
        <w:rPr>
          <w:rFonts w:ascii="Liberation Serif" w:hAnsi="Liberation Serif"/>
          <w:color w:val="000000"/>
          <w:sz w:val="28"/>
          <w:szCs w:val="28"/>
        </w:rPr>
        <w:t>руководителей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по учебной работе, работающие с кадрами, понимают, что главное в этом вопросе не столько компетентность преподавателя, сколько его желание преподавать робототехнику </w:t>
      </w:r>
      <w:r w:rsidR="00675961" w:rsidRPr="00587D0B">
        <w:rPr>
          <w:rFonts w:ascii="Liberation Serif" w:hAnsi="Liberation Serif"/>
          <w:color w:val="000000"/>
          <w:sz w:val="28"/>
          <w:szCs w:val="28"/>
        </w:rPr>
        <w:t>-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от этого напрямую зависит качество. </w:t>
      </w:r>
      <w:r w:rsidR="00195DC9" w:rsidRPr="00587D0B">
        <w:rPr>
          <w:rFonts w:ascii="Liberation Serif" w:hAnsi="Liberation Serif"/>
          <w:color w:val="000000"/>
          <w:sz w:val="28"/>
          <w:szCs w:val="28"/>
        </w:rPr>
        <w:t xml:space="preserve">Педагоги </w:t>
      </w:r>
      <w:r w:rsidR="00AB17CD" w:rsidRPr="00587D0B">
        <w:rPr>
          <w:rFonts w:ascii="Liberation Serif" w:hAnsi="Liberation Serif"/>
          <w:color w:val="000000"/>
          <w:sz w:val="28"/>
          <w:szCs w:val="28"/>
        </w:rPr>
        <w:t>и методисты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составляют подробные, качественные программы развития, нормативные документы, рабочие программы по робототехнике, но качество, эффективность деятельности в кружке напрямую зависит от его руководителя, от его заинтересованности, от способности и умения</w:t>
      </w:r>
      <w:r w:rsidR="002E4B5E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сопровождать рост ребенка в техническом творчестве, его способности самостоятельно подбирать интересную, доступную, соответствующую конкретному возрасту ребенка и уровню подготовки информацию, умение индивидуализировать обучение, используя деятельностный подход. Одно из самых важных качеств </w:t>
      </w:r>
      <w:r w:rsidR="00AB17CD" w:rsidRPr="00587D0B">
        <w:rPr>
          <w:rFonts w:ascii="Liberation Serif" w:hAnsi="Liberation Serif"/>
          <w:color w:val="000000"/>
          <w:sz w:val="28"/>
          <w:szCs w:val="28"/>
        </w:rPr>
        <w:t>педагога в области робототехники -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способность к системному, постоянному, добровольному самообразованию, так как те знания, которые </w:t>
      </w:r>
      <w:r w:rsidR="00AB17CD" w:rsidRPr="00587D0B">
        <w:rPr>
          <w:rFonts w:ascii="Liberation Serif" w:hAnsi="Liberation Serif"/>
          <w:color w:val="000000"/>
          <w:sz w:val="28"/>
          <w:szCs w:val="28"/>
        </w:rPr>
        <w:t>педагог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получает, </w:t>
      </w:r>
      <w:r w:rsidRPr="00587D0B">
        <w:rPr>
          <w:rFonts w:ascii="Liberation Serif" w:hAnsi="Liberation Serif"/>
          <w:color w:val="000000"/>
          <w:sz w:val="28"/>
          <w:szCs w:val="28"/>
        </w:rPr>
        <w:lastRenderedPageBreak/>
        <w:t xml:space="preserve">быстро устаревают: робототехника – одна из самых быстроразвивающихся наук в современном мире. </w:t>
      </w:r>
    </w:p>
    <w:p w:rsidR="00F02B4F" w:rsidRPr="00587D0B" w:rsidRDefault="00086746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>Робототехника,</w:t>
      </w:r>
      <w:r w:rsidR="00FF61C2" w:rsidRPr="00587D0B">
        <w:rPr>
          <w:rFonts w:ascii="Liberation Serif" w:hAnsi="Liberation Serif"/>
          <w:color w:val="000000"/>
          <w:sz w:val="28"/>
          <w:szCs w:val="28"/>
        </w:rPr>
        <w:t xml:space="preserve"> изучаемая в </w:t>
      </w:r>
      <w:r w:rsidR="0006125E" w:rsidRPr="00587D0B">
        <w:rPr>
          <w:rFonts w:ascii="Liberation Serif" w:hAnsi="Liberation Serif"/>
          <w:color w:val="000000"/>
          <w:sz w:val="28"/>
          <w:szCs w:val="28"/>
        </w:rPr>
        <w:t xml:space="preserve">учреждениях </w:t>
      </w:r>
      <w:r w:rsidRPr="00587D0B">
        <w:rPr>
          <w:rFonts w:ascii="Liberation Serif" w:hAnsi="Liberation Serif"/>
          <w:color w:val="000000"/>
          <w:sz w:val="28"/>
          <w:szCs w:val="28"/>
        </w:rPr>
        <w:t>допобразования,</w:t>
      </w:r>
      <w:r w:rsidR="00FF61C2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 xml:space="preserve">является образовательной. Выделим 3 вектора образовательной робототехники: </w:t>
      </w:r>
    </w:p>
    <w:p w:rsidR="00AB3916" w:rsidRPr="00587D0B" w:rsidRDefault="001744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 xml:space="preserve">а) </w:t>
      </w:r>
      <w:r w:rsidR="0006125E" w:rsidRPr="00587D0B">
        <w:rPr>
          <w:rFonts w:ascii="Liberation Serif" w:hAnsi="Liberation Serif"/>
          <w:color w:val="000000"/>
          <w:sz w:val="28"/>
          <w:szCs w:val="28"/>
        </w:rPr>
        <w:t>и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>нженерно-техническое направление (развивает изобретательские, конструкторские, творческие способности детей, способность нестандартно мыслить)</w:t>
      </w:r>
      <w:r w:rsidR="00AB3916" w:rsidRPr="00587D0B">
        <w:rPr>
          <w:rFonts w:ascii="Liberation Serif" w:hAnsi="Liberation Serif"/>
          <w:color w:val="000000"/>
          <w:sz w:val="28"/>
          <w:szCs w:val="28"/>
        </w:rPr>
        <w:t>;</w:t>
      </w:r>
    </w:p>
    <w:p w:rsidR="00AB3916" w:rsidRPr="00587D0B" w:rsidRDefault="00AB3916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>б)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6125E" w:rsidRPr="00587D0B">
        <w:rPr>
          <w:rFonts w:ascii="Liberation Serif" w:hAnsi="Liberation Serif"/>
          <w:color w:val="000000"/>
          <w:sz w:val="28"/>
          <w:szCs w:val="28"/>
        </w:rPr>
        <w:t>е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>стественно-научное (BEAM-робототехника, робототехника в контексте смежных дисциплин: физика, информатика, биология, химия)</w:t>
      </w:r>
      <w:r w:rsidRPr="00587D0B">
        <w:rPr>
          <w:rFonts w:ascii="Liberation Serif" w:hAnsi="Liberation Serif"/>
          <w:color w:val="000000"/>
          <w:sz w:val="28"/>
          <w:szCs w:val="28"/>
        </w:rPr>
        <w:t>;</w:t>
      </w:r>
    </w:p>
    <w:p w:rsidR="00AB3916" w:rsidRPr="00587D0B" w:rsidRDefault="00AB3916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 xml:space="preserve">в) </w:t>
      </w:r>
      <w:r w:rsidR="0006125E" w:rsidRPr="00587D0B">
        <w:rPr>
          <w:rFonts w:ascii="Liberation Serif" w:hAnsi="Liberation Serif"/>
          <w:color w:val="000000"/>
          <w:sz w:val="28"/>
          <w:szCs w:val="28"/>
        </w:rPr>
        <w:t>с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>портивное направление (соревновательная робототехника, конкурсное движение).</w:t>
      </w:r>
    </w:p>
    <w:p w:rsidR="00AB3916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>Основным инструментом педагога является его рабочая программа, составленная на основе выбранных направлений, с учетом как образования и уровня подготовки самого педагога, так и материально-технического обеспечения образовательной организации: робототехнические конструкторы, программное обеспечение, компьютерная техника, мебель и помещение для занятий.</w:t>
      </w:r>
    </w:p>
    <w:p w:rsidR="00F02B4F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 xml:space="preserve">Для эффективной организации кружка необходимо внимательно и </w:t>
      </w:r>
      <w:r w:rsidR="00AB3916" w:rsidRPr="00587D0B">
        <w:rPr>
          <w:rFonts w:ascii="Liberation Serif" w:hAnsi="Liberation Serif"/>
          <w:color w:val="000000"/>
          <w:sz w:val="28"/>
          <w:szCs w:val="28"/>
        </w:rPr>
        <w:t>о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сновательно подбирать конструкторы (в рамках бюджета </w:t>
      </w:r>
      <w:r w:rsidR="00424C0A" w:rsidRPr="00587D0B">
        <w:rPr>
          <w:rFonts w:ascii="Liberation Serif" w:hAnsi="Liberation Serif"/>
          <w:color w:val="000000"/>
          <w:sz w:val="28"/>
          <w:szCs w:val="28"/>
        </w:rPr>
        <w:t>учреждения</w:t>
      </w:r>
      <w:r w:rsidRPr="00587D0B">
        <w:rPr>
          <w:rFonts w:ascii="Liberation Serif" w:hAnsi="Liberation Serif"/>
          <w:color w:val="000000"/>
          <w:sz w:val="28"/>
          <w:szCs w:val="28"/>
        </w:rPr>
        <w:t>), которых сегодня предлагается</w:t>
      </w:r>
      <w:r w:rsidR="00424C0A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7D0B">
        <w:rPr>
          <w:rFonts w:ascii="Liberation Serif" w:hAnsi="Liberation Serif"/>
          <w:color w:val="000000"/>
          <w:sz w:val="28"/>
          <w:szCs w:val="28"/>
        </w:rPr>
        <w:t>большое количество: Lego WeDo, Lego</w:t>
      </w:r>
      <w:r w:rsidR="00424C0A" w:rsidRPr="00587D0B">
        <w:rPr>
          <w:rFonts w:ascii="Liberation Serif" w:hAnsi="Liberation Serif"/>
          <w:color w:val="000000"/>
          <w:sz w:val="28"/>
          <w:szCs w:val="28"/>
        </w:rPr>
        <w:t xml:space="preserve"> WeDo2</w:t>
      </w:r>
      <w:r w:rsidRPr="00587D0B">
        <w:rPr>
          <w:rFonts w:ascii="Liberation Serif" w:hAnsi="Liberation Serif"/>
          <w:color w:val="000000"/>
          <w:sz w:val="28"/>
          <w:szCs w:val="28"/>
        </w:rPr>
        <w:t>, Lego Mindstorms EV3,</w:t>
      </w:r>
      <w:r w:rsidR="00424C0A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Fischertechnic, Roborobo, Tetrix, </w:t>
      </w:r>
      <w:r w:rsidR="0006125E" w:rsidRPr="00587D0B">
        <w:rPr>
          <w:rFonts w:ascii="Liberation Serif" w:hAnsi="Liberation Serif"/>
          <w:color w:val="000000"/>
          <w:sz w:val="28"/>
          <w:szCs w:val="28"/>
        </w:rPr>
        <w:t xml:space="preserve">конструкторы на базе </w:t>
      </w:r>
      <w:r w:rsidRPr="00587D0B">
        <w:rPr>
          <w:rFonts w:ascii="Liberation Serif" w:hAnsi="Liberation Serif"/>
          <w:color w:val="000000"/>
          <w:sz w:val="28"/>
          <w:szCs w:val="28"/>
        </w:rPr>
        <w:t>Arduino</w:t>
      </w:r>
      <w:r w:rsidR="00416EBC" w:rsidRPr="00587D0B">
        <w:rPr>
          <w:rFonts w:ascii="Liberation Serif" w:hAnsi="Liberation Serif"/>
          <w:color w:val="000000"/>
          <w:sz w:val="28"/>
          <w:szCs w:val="28"/>
        </w:rPr>
        <w:t xml:space="preserve"> и др</w:t>
      </w:r>
      <w:r w:rsidRPr="00587D0B">
        <w:rPr>
          <w:rFonts w:ascii="Liberation Serif" w:hAnsi="Liberation Serif"/>
          <w:color w:val="000000"/>
          <w:sz w:val="28"/>
          <w:szCs w:val="28"/>
        </w:rPr>
        <w:t>. Необходимо закупать оборудование в</w:t>
      </w:r>
      <w:r w:rsidR="00424C0A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7D0B">
        <w:rPr>
          <w:rFonts w:ascii="Liberation Serif" w:hAnsi="Liberation Serif"/>
          <w:color w:val="000000"/>
          <w:sz w:val="28"/>
          <w:szCs w:val="28"/>
        </w:rPr>
        <w:t>соответствии с возрастом учащихся: в начальной школе часто используют Lego,</w:t>
      </w:r>
      <w:r w:rsidR="00F02B4F" w:rsidRPr="00587D0B">
        <w:rPr>
          <w:rFonts w:ascii="Liberation Serif" w:hAnsi="Liberation Serif"/>
          <w:color w:val="000000"/>
          <w:sz w:val="28"/>
          <w:szCs w:val="28"/>
        </w:rPr>
        <w:t xml:space="preserve"> Lego2,</w:t>
      </w:r>
      <w:r w:rsidR="00424C0A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среднее и старшее звено логично заинтересовывать </w:t>
      </w:r>
      <w:r w:rsidR="00512A38" w:rsidRPr="00587D0B">
        <w:rPr>
          <w:rFonts w:ascii="Liberation Serif" w:hAnsi="Liberation Serif"/>
          <w:color w:val="000000"/>
          <w:sz w:val="28"/>
          <w:szCs w:val="28"/>
        </w:rPr>
        <w:t xml:space="preserve">Lego Mindstorms EV3, Tetrix, 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Arduino. В условиях финансовой ограниченности </w:t>
      </w:r>
      <w:r w:rsidR="00424C0A" w:rsidRPr="00587D0B">
        <w:rPr>
          <w:rFonts w:ascii="Liberation Serif" w:hAnsi="Liberation Serif"/>
          <w:color w:val="000000"/>
          <w:sz w:val="28"/>
          <w:szCs w:val="28"/>
        </w:rPr>
        <w:t>учреждений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преподаватели кружка довольствуются тем, что есть, разрабатывают программы под имеющееся оборудование и приспосабливаются к существующим.</w:t>
      </w:r>
    </w:p>
    <w:p w:rsidR="00FD7B8C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>Любой, даже начинающий преподаватель понимает, что чем больше помещение для занятий робототехникой, тем лучше:</w:t>
      </w:r>
    </w:p>
    <w:p w:rsidR="002154D4" w:rsidRPr="00587D0B" w:rsidRDefault="00FD7B8C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>м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>ожно располагать на полу</w:t>
      </w:r>
      <w:r w:rsidR="00F02B4F" w:rsidRPr="00587D0B">
        <w:rPr>
          <w:rFonts w:ascii="Liberation Serif" w:hAnsi="Liberation Serif"/>
          <w:color w:val="000000"/>
          <w:sz w:val="28"/>
          <w:szCs w:val="28"/>
        </w:rPr>
        <w:t>,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 xml:space="preserve"> или специальных столах различные поля для занятий соревновательной робототехникой и </w:t>
      </w:r>
      <w:r w:rsidR="00174443" w:rsidRPr="00587D0B">
        <w:rPr>
          <w:rFonts w:ascii="Liberation Serif" w:hAnsi="Liberation Serif"/>
          <w:color w:val="000000"/>
          <w:sz w:val="28"/>
          <w:szCs w:val="28"/>
        </w:rPr>
        <w:t xml:space="preserve">проводить 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>испытания готовых моделей роботов;</w:t>
      </w:r>
    </w:p>
    <w:p w:rsidR="00FD7B8C" w:rsidRPr="00587D0B" w:rsidRDefault="00FD7B8C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>р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 xml:space="preserve">асставить стеллажи для хранения литературы и собранных роботов, сейфы или шкафы для хранения робототехнических наборов, полки для кубков и наград; </w:t>
      </w:r>
    </w:p>
    <w:p w:rsidR="00FD7B8C" w:rsidRPr="00587D0B" w:rsidRDefault="00FD7B8C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>с</w:t>
      </w:r>
      <w:r w:rsidR="006044CF" w:rsidRPr="00587D0B">
        <w:rPr>
          <w:rFonts w:ascii="Liberation Serif" w:hAnsi="Liberation Serif"/>
          <w:color w:val="000000"/>
          <w:sz w:val="28"/>
          <w:szCs w:val="28"/>
        </w:rPr>
        <w:t>толы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>(лучше расстав</w:t>
      </w:r>
      <w:r w:rsidRPr="00587D0B">
        <w:rPr>
          <w:rFonts w:ascii="Liberation Serif" w:hAnsi="Liberation Serif"/>
          <w:color w:val="000000"/>
          <w:sz w:val="28"/>
          <w:szCs w:val="28"/>
        </w:rPr>
        <w:t>ить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 xml:space="preserve"> буквой «П» или «О») для обучающихся в кружке ребят;</w:t>
      </w:r>
    </w:p>
    <w:p w:rsidR="00FD7B8C" w:rsidRPr="00587D0B" w:rsidRDefault="00FD7B8C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>м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 xml:space="preserve">аркерную доску 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использовать 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>для оперативных пояснений к занятиям и организации минимального</w:t>
      </w:r>
      <w:r w:rsidR="00174443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>лекционного материала;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br/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ПК использовать 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>для организации программирования и самообразования;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br/>
        <w:t>3D-принтер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использовать 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>как статусно</w:t>
      </w:r>
      <w:r w:rsidRPr="00587D0B">
        <w:rPr>
          <w:rFonts w:ascii="Liberation Serif" w:hAnsi="Liberation Serif"/>
          <w:color w:val="000000"/>
          <w:sz w:val="28"/>
          <w:szCs w:val="28"/>
        </w:rPr>
        <w:t>е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 xml:space="preserve"> устройств</w:t>
      </w:r>
      <w:r w:rsidRPr="00587D0B">
        <w:rPr>
          <w:rFonts w:ascii="Liberation Serif" w:hAnsi="Liberation Serif"/>
          <w:color w:val="000000"/>
          <w:sz w:val="28"/>
          <w:szCs w:val="28"/>
        </w:rPr>
        <w:t>о</w:t>
      </w:r>
      <w:r w:rsidR="00364F43" w:rsidRPr="00587D0B">
        <w:rPr>
          <w:rFonts w:ascii="Liberation Serif" w:hAnsi="Liberation Serif"/>
          <w:color w:val="000000"/>
          <w:sz w:val="28"/>
          <w:szCs w:val="28"/>
        </w:rPr>
        <w:t xml:space="preserve"> для печати потерянных и сломанных деталей конструктора.</w:t>
      </w:r>
    </w:p>
    <w:p w:rsidR="001272D2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>В</w:t>
      </w:r>
      <w:r w:rsidR="001272D2" w:rsidRPr="00587D0B">
        <w:rPr>
          <w:rFonts w:ascii="Liberation Serif" w:hAnsi="Liberation Serif"/>
          <w:color w:val="000000"/>
          <w:sz w:val="28"/>
          <w:szCs w:val="28"/>
        </w:rPr>
        <w:t>о многих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FD7B8C" w:rsidRPr="00587D0B">
        <w:rPr>
          <w:rFonts w:ascii="Liberation Serif" w:hAnsi="Liberation Serif"/>
          <w:color w:val="000000"/>
          <w:sz w:val="28"/>
          <w:szCs w:val="28"/>
        </w:rPr>
        <w:t>крупных детских организациях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сегодня открываются технопарки, строятся помещения для занятий робототехникой по всем требованиям, организуются коммерческие кружки с хорошей материально-технической </w:t>
      </w:r>
      <w:r w:rsidRPr="00587D0B">
        <w:rPr>
          <w:rFonts w:ascii="Liberation Serif" w:hAnsi="Liberation Serif"/>
          <w:color w:val="000000"/>
          <w:sz w:val="28"/>
          <w:szCs w:val="28"/>
        </w:rPr>
        <w:lastRenderedPageBreak/>
        <w:t xml:space="preserve">базой, которые практически гарантируют «на выходе» качественные инженерные кадры будущей России. </w:t>
      </w:r>
    </w:p>
    <w:p w:rsidR="00FD7B8C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 xml:space="preserve">Скудное материально-техническое обеспечение кружка робототехники является препятствием для качественного обучения детей в кружке, но талант педагога, заинтересованность ребенка и возможности современного мира для самообразования позволяют свести к минимуму противоречие между финансовыми затруднениями </w:t>
      </w:r>
      <w:r w:rsidR="001272D2" w:rsidRPr="00587D0B">
        <w:rPr>
          <w:rFonts w:ascii="Liberation Serif" w:hAnsi="Liberation Serif"/>
          <w:color w:val="000000"/>
          <w:sz w:val="28"/>
          <w:szCs w:val="28"/>
        </w:rPr>
        <w:t>учреждения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и необходимостью подготовки инженерных кадров для будущей России.</w:t>
      </w:r>
      <w:r w:rsidRPr="00587D0B">
        <w:rPr>
          <w:rFonts w:ascii="Liberation Serif" w:hAnsi="Liberation Serif"/>
          <w:color w:val="000000"/>
          <w:sz w:val="28"/>
          <w:szCs w:val="28"/>
        </w:rPr>
        <w:br/>
        <w:t>Работа с конструктором как нельзя лучше способствует формированию</w:t>
      </w:r>
      <w:r w:rsidRPr="00587D0B">
        <w:rPr>
          <w:rFonts w:ascii="Liberation Serif" w:hAnsi="Liberation Serif"/>
          <w:color w:val="000000"/>
          <w:sz w:val="28"/>
          <w:szCs w:val="28"/>
        </w:rPr>
        <w:br/>
        <w:t xml:space="preserve">универсальных учебных действий. Вся работа с новым для детей </w:t>
      </w:r>
      <w:r w:rsidR="001272D2" w:rsidRPr="00587D0B">
        <w:rPr>
          <w:rFonts w:ascii="Liberation Serif" w:hAnsi="Liberation Serif"/>
          <w:color w:val="000000"/>
          <w:sz w:val="28"/>
          <w:szCs w:val="28"/>
        </w:rPr>
        <w:t>к</w:t>
      </w:r>
      <w:r w:rsidRPr="00587D0B">
        <w:rPr>
          <w:rFonts w:ascii="Liberation Serif" w:hAnsi="Liberation Serif"/>
          <w:color w:val="000000"/>
          <w:sz w:val="28"/>
          <w:szCs w:val="28"/>
        </w:rPr>
        <w:t>онструктором может</w:t>
      </w:r>
      <w:r w:rsidR="001272D2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7D0B">
        <w:rPr>
          <w:rFonts w:ascii="Liberation Serif" w:hAnsi="Liberation Serif"/>
          <w:color w:val="000000"/>
          <w:sz w:val="28"/>
          <w:szCs w:val="28"/>
        </w:rPr>
        <w:t>быть организована как одно большое исследование, когда дети, получив коробку с набором деталей, начинают исследовать её содержимое, пробуют создавать первые подвижные механизмы, учатся программировать их движение, замечают зависимость скорости и направления движения от диаметра зубчатых колёс и их соединений, предлагают способы изменения движения, испытывают свои идеи.</w:t>
      </w:r>
      <w:r w:rsidRPr="00587D0B">
        <w:rPr>
          <w:rFonts w:ascii="Liberation Serif" w:hAnsi="Liberation Serif"/>
          <w:color w:val="000000"/>
          <w:sz w:val="28"/>
          <w:szCs w:val="28"/>
        </w:rPr>
        <w:br/>
        <w:t>Важно организовать занятия с конструктором так, чтобы дети сами открывали</w:t>
      </w:r>
      <w:r w:rsidRPr="00587D0B">
        <w:rPr>
          <w:rFonts w:ascii="Liberation Serif" w:hAnsi="Liberation Serif"/>
          <w:color w:val="000000"/>
          <w:sz w:val="28"/>
          <w:szCs w:val="28"/>
        </w:rPr>
        <w:br/>
        <w:t xml:space="preserve">новые законы, каждый раз удивлялись новому открытию и радовались тому, что это они сами изобрели. Не бывает неодаренных детей: каждый в чем-то лучше, чем другие дети, поэтому задача педагога найти и развивать в ребятах, занимающихся в кружке, то, что у них получается лучше всего. </w:t>
      </w:r>
    </w:p>
    <w:p w:rsidR="00FD7B8C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>Уникальность робототехники заключается в том, что она связана практически со всеми школьными дисциплинами, не только с физикой, математикой и информатикой: дети пробуют всё.</w:t>
      </w:r>
    </w:p>
    <w:p w:rsidR="00360CE4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>Ребята развивают мелкую моторику рук, учатся конструированию, приобщаются к симметрии и к прекрасному;</w:t>
      </w:r>
    </w:p>
    <w:p w:rsidR="00360CE4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 xml:space="preserve">при защите проекта тренируются в публичном выступлении (участвуя в робототехнических конкурсах </w:t>
      </w:r>
      <w:r w:rsidR="00CA30B3" w:rsidRPr="00587D0B">
        <w:rPr>
          <w:rFonts w:ascii="Liberation Serif" w:hAnsi="Liberation Serif"/>
          <w:color w:val="000000"/>
          <w:sz w:val="28"/>
          <w:szCs w:val="28"/>
        </w:rPr>
        <w:t xml:space="preserve">различных </w:t>
      </w:r>
      <w:r w:rsidRPr="00587D0B">
        <w:rPr>
          <w:rFonts w:ascii="Liberation Serif" w:hAnsi="Liberation Serif"/>
          <w:color w:val="000000"/>
          <w:sz w:val="28"/>
          <w:szCs w:val="28"/>
        </w:rPr>
        <w:t>уровней);</w:t>
      </w:r>
    </w:p>
    <w:p w:rsidR="00360CE4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 xml:space="preserve">участвуя </w:t>
      </w:r>
      <w:r w:rsidR="00360CE4" w:rsidRPr="00587D0B">
        <w:rPr>
          <w:rFonts w:ascii="Liberation Serif" w:hAnsi="Liberation Serif"/>
          <w:color w:val="000000"/>
          <w:sz w:val="28"/>
          <w:szCs w:val="28"/>
        </w:rPr>
        <w:t>в соревнованиях,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учатся друг у друга, общаются, заимствуют идеи, развивают целеустремленность и волю к победе, учатся побеждать и проигрывать; </w:t>
      </w:r>
    </w:p>
    <w:p w:rsidR="00360CE4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 xml:space="preserve">разрабатывая модели роботов, обращаются к различным смежным наукам: биологии, химии, географии; </w:t>
      </w:r>
    </w:p>
    <w:p w:rsidR="00360CE4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 xml:space="preserve">заинтересованный ребенок самостоятельно ищет ответы на свои вопросы, пробует и делает, добивается цели. </w:t>
      </w:r>
    </w:p>
    <w:p w:rsidR="00BF580C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>Педагогу важно знать, когда ребенку</w:t>
      </w:r>
      <w:r w:rsidR="00BF580C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7D0B">
        <w:rPr>
          <w:rFonts w:ascii="Liberation Serif" w:hAnsi="Liberation Serif"/>
          <w:color w:val="000000"/>
          <w:sz w:val="28"/>
          <w:szCs w:val="28"/>
        </w:rPr>
        <w:t>нужно заниматься самостоятельно, а на каком этапе надо вмешаться, помочь и</w:t>
      </w:r>
      <w:r w:rsidR="00BF580C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7D0B">
        <w:rPr>
          <w:rFonts w:ascii="Liberation Serif" w:hAnsi="Liberation Serif"/>
          <w:color w:val="000000"/>
          <w:sz w:val="28"/>
          <w:szCs w:val="28"/>
        </w:rPr>
        <w:t>дать ответ, иначе этого ребенка можно потерять: он может больше никогда не</w:t>
      </w:r>
      <w:r w:rsidR="00BF580C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захотеть заниматься робототехникой, а Россия потеряет в будущем хорошего инженера-робототехника. Многие учителя, работая с детьми, уделяют внимание 20% лучшим в группе ученикам, помогают им больше других, готовят к соревнованиям, хвалят, работают с их родителями; остальные же 80%, обычно являющиеся посредственными учениками, не получая должного внимания, развиваются медленно, часто не в том направлении. У каждого ребенка свой собственный темп работы и уровень мотивации, поэтому задача педагога, организующего парную работу, сделать </w:t>
      </w:r>
      <w:r w:rsidRPr="00587D0B">
        <w:rPr>
          <w:rFonts w:ascii="Liberation Serif" w:hAnsi="Liberation Serif"/>
          <w:color w:val="000000"/>
          <w:sz w:val="28"/>
          <w:szCs w:val="28"/>
        </w:rPr>
        <w:lastRenderedPageBreak/>
        <w:t xml:space="preserve">это логично (не ставить двух лидеров в группу, подбирать разнохарактерных ребят, которые будут дополнять друг друга и др.), индивидуализировать и дифференцировать деятельность ребенка в кружке. </w:t>
      </w:r>
    </w:p>
    <w:p w:rsidR="00360CE4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>Основными принципами обучения в кружке робототехники необходимо считать: научность, доступность, связь теории с практикой, сознательность и активность обучения, наглядность, систематичность и последовательность, индивидуальный подход в обучении.</w:t>
      </w:r>
    </w:p>
    <w:p w:rsidR="00BF580C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>Если учить собирать роботов по инструкции, никогда не развить у ребенка творческого подхода и умения создавать свое: он будет всегда</w:t>
      </w:r>
      <w:r w:rsidR="00BF580C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7D0B">
        <w:rPr>
          <w:rFonts w:ascii="Liberation Serif" w:hAnsi="Liberation Serif"/>
          <w:color w:val="000000"/>
          <w:sz w:val="28"/>
          <w:szCs w:val="28"/>
        </w:rPr>
        <w:t>искать похожие проекты, спрашивать у тех, кто уже создавал подобное, искать</w:t>
      </w:r>
      <w:r w:rsidR="00BF580C" w:rsidRPr="00587D0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587D0B">
        <w:rPr>
          <w:rFonts w:ascii="Liberation Serif" w:hAnsi="Liberation Serif"/>
          <w:color w:val="000000"/>
          <w:sz w:val="28"/>
          <w:szCs w:val="28"/>
        </w:rPr>
        <w:t>готовые решения и собирать по образцу. В таком случае качественного инженерного кадра Россия не получит, так как техническое творчество развивается в том человеке, который самостоятельно добивается поставленных целей, основательно и кропотливо вдумывается в каждый элемент создаваемой системы объектов, являющейся единым, полезным и новым механизмом, техническим устройством.</w:t>
      </w:r>
    </w:p>
    <w:p w:rsidR="00364F43" w:rsidRPr="00587D0B" w:rsidRDefault="00364F43" w:rsidP="00587D0B">
      <w:pPr>
        <w:spacing w:after="0" w:line="240" w:lineRule="auto"/>
        <w:contextualSpacing/>
        <w:jc w:val="both"/>
        <w:rPr>
          <w:rFonts w:ascii="Liberation Serif" w:hAnsi="Liberation Serif"/>
        </w:rPr>
      </w:pPr>
      <w:r w:rsidRPr="00587D0B">
        <w:rPr>
          <w:rFonts w:ascii="Liberation Serif" w:hAnsi="Liberation Serif"/>
          <w:color w:val="000000"/>
          <w:sz w:val="28"/>
          <w:szCs w:val="28"/>
        </w:rPr>
        <w:t>Таким образом, государство испытывает острую потребность в качественных инженерных кадрах, которые должны стать основой экономики России в будущем, поэтому уделяет повышенное внимание развитию робототехники в образовательных организациях, старается развивать материально-техническую базу, но подготовленные, заинтересованные, талантливые педагогические кадры – основа успешного образования детей в области робототехники; только сам педагог может сделать сво</w:t>
      </w:r>
      <w:r w:rsidR="00F02B4F" w:rsidRPr="00587D0B">
        <w:rPr>
          <w:rFonts w:ascii="Liberation Serif" w:hAnsi="Liberation Serif"/>
          <w:color w:val="000000"/>
          <w:sz w:val="28"/>
          <w:szCs w:val="28"/>
        </w:rPr>
        <w:t>ё детское объединение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эффективным, интересным для детей. Эффективная организация </w:t>
      </w:r>
      <w:r w:rsidR="00F02B4F" w:rsidRPr="00587D0B">
        <w:rPr>
          <w:rFonts w:ascii="Liberation Serif" w:hAnsi="Liberation Serif"/>
          <w:color w:val="000000"/>
          <w:sz w:val="28"/>
          <w:szCs w:val="28"/>
        </w:rPr>
        <w:t>детского объединения</w:t>
      </w:r>
      <w:r w:rsidRPr="00587D0B">
        <w:rPr>
          <w:rFonts w:ascii="Liberation Serif" w:hAnsi="Liberation Serif"/>
          <w:color w:val="000000"/>
          <w:sz w:val="28"/>
          <w:szCs w:val="28"/>
        </w:rPr>
        <w:t xml:space="preserve"> позволит взращивать качественные инженерные кадры, прививать любовь к техническому творчеству и ро</w:t>
      </w:r>
      <w:bookmarkStart w:id="0" w:name="_GoBack"/>
      <w:bookmarkEnd w:id="0"/>
      <w:r w:rsidRPr="00587D0B">
        <w:rPr>
          <w:rFonts w:ascii="Liberation Serif" w:hAnsi="Liberation Serif"/>
          <w:color w:val="000000"/>
          <w:sz w:val="28"/>
          <w:szCs w:val="28"/>
        </w:rPr>
        <w:t>бототехнике как науке.</w:t>
      </w:r>
    </w:p>
    <w:sectPr w:rsidR="00364F43" w:rsidRPr="00587D0B" w:rsidSect="00617C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33"/>
    <w:rsid w:val="0006125E"/>
    <w:rsid w:val="000807E8"/>
    <w:rsid w:val="00086746"/>
    <w:rsid w:val="000A62A2"/>
    <w:rsid w:val="000B1D22"/>
    <w:rsid w:val="001272D2"/>
    <w:rsid w:val="00164363"/>
    <w:rsid w:val="00165DE5"/>
    <w:rsid w:val="00174443"/>
    <w:rsid w:val="00195DC9"/>
    <w:rsid w:val="001C670C"/>
    <w:rsid w:val="001D75D7"/>
    <w:rsid w:val="002154D4"/>
    <w:rsid w:val="002E4B5E"/>
    <w:rsid w:val="00360CE4"/>
    <w:rsid w:val="00364F43"/>
    <w:rsid w:val="00416EBC"/>
    <w:rsid w:val="00424C0A"/>
    <w:rsid w:val="004407C3"/>
    <w:rsid w:val="00445B0A"/>
    <w:rsid w:val="004A44FE"/>
    <w:rsid w:val="004C34D7"/>
    <w:rsid w:val="00512A38"/>
    <w:rsid w:val="00587D0B"/>
    <w:rsid w:val="005D3BD0"/>
    <w:rsid w:val="005E5722"/>
    <w:rsid w:val="006044CF"/>
    <w:rsid w:val="00617CA3"/>
    <w:rsid w:val="00675961"/>
    <w:rsid w:val="006F4695"/>
    <w:rsid w:val="00707533"/>
    <w:rsid w:val="007B0550"/>
    <w:rsid w:val="007E01F3"/>
    <w:rsid w:val="0080420B"/>
    <w:rsid w:val="00804235"/>
    <w:rsid w:val="008144C1"/>
    <w:rsid w:val="00897D7A"/>
    <w:rsid w:val="008E618F"/>
    <w:rsid w:val="009101F9"/>
    <w:rsid w:val="00AA3C60"/>
    <w:rsid w:val="00AB17CD"/>
    <w:rsid w:val="00AB3916"/>
    <w:rsid w:val="00AC5158"/>
    <w:rsid w:val="00AC54A2"/>
    <w:rsid w:val="00B6127C"/>
    <w:rsid w:val="00BD3670"/>
    <w:rsid w:val="00BE1AC4"/>
    <w:rsid w:val="00BF580C"/>
    <w:rsid w:val="00C44BA1"/>
    <w:rsid w:val="00CA30B3"/>
    <w:rsid w:val="00CA4860"/>
    <w:rsid w:val="00CD18C7"/>
    <w:rsid w:val="00DA323D"/>
    <w:rsid w:val="00F010FD"/>
    <w:rsid w:val="00F02B4F"/>
    <w:rsid w:val="00F45B8E"/>
    <w:rsid w:val="00FD7B8C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8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CA4860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8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CA4860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Ковязин</dc:creator>
  <cp:keywords/>
  <dc:description/>
  <cp:lastModifiedBy>крафт4</cp:lastModifiedBy>
  <cp:revision>36</cp:revision>
  <dcterms:created xsi:type="dcterms:W3CDTF">2022-03-20T16:42:00Z</dcterms:created>
  <dcterms:modified xsi:type="dcterms:W3CDTF">2022-05-13T07:08:00Z</dcterms:modified>
</cp:coreProperties>
</file>