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A8" w:rsidRPr="006E27C9" w:rsidRDefault="00D66FA8" w:rsidP="00D66FA8">
      <w:pPr>
        <w:spacing w:after="0" w:line="240" w:lineRule="auto"/>
        <w:jc w:val="center"/>
        <w:rPr>
          <w:rStyle w:val="a3"/>
          <w:rFonts w:ascii="Times New Roman" w:eastAsia="Calibri" w:hAnsi="Times New Roman" w:cs="Times New Roman"/>
          <w:sz w:val="24"/>
          <w:szCs w:val="24"/>
        </w:rPr>
      </w:pPr>
      <w:r w:rsidRPr="006E27C9">
        <w:rPr>
          <w:rStyle w:val="a3"/>
          <w:rFonts w:ascii="Times New Roman" w:eastAsia="Calibri" w:hAnsi="Times New Roman" w:cs="Times New Roman"/>
          <w:sz w:val="24"/>
          <w:szCs w:val="24"/>
        </w:rPr>
        <w:t>Муниципальное бюджетное учреждения дополнительного образования</w:t>
      </w:r>
    </w:p>
    <w:p w:rsidR="00D66FA8" w:rsidRPr="006E27C9" w:rsidRDefault="00D66FA8" w:rsidP="00D66FA8">
      <w:pPr>
        <w:spacing w:after="0" w:line="240" w:lineRule="auto"/>
        <w:jc w:val="center"/>
        <w:rPr>
          <w:rStyle w:val="a3"/>
          <w:rFonts w:ascii="Times New Roman" w:eastAsia="Calibri" w:hAnsi="Times New Roman" w:cs="Times New Roman"/>
          <w:sz w:val="24"/>
          <w:szCs w:val="24"/>
        </w:rPr>
      </w:pPr>
      <w:r w:rsidRPr="006E27C9">
        <w:rPr>
          <w:rStyle w:val="a3"/>
          <w:rFonts w:ascii="Times New Roman" w:eastAsia="Calibri" w:hAnsi="Times New Roman" w:cs="Times New Roman"/>
          <w:sz w:val="24"/>
          <w:szCs w:val="24"/>
        </w:rPr>
        <w:t xml:space="preserve"> «Межшкольный учебный комбинат»</w:t>
      </w:r>
    </w:p>
    <w:p w:rsidR="00201F09" w:rsidRPr="00315894" w:rsidRDefault="00201F09" w:rsidP="00201F09">
      <w:pPr>
        <w:spacing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D66FA8" w:rsidRDefault="00D66FA8" w:rsidP="00201F09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6FA8" w:rsidRDefault="00D66FA8" w:rsidP="00201F09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6FA8" w:rsidRDefault="00D66FA8" w:rsidP="00201F09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6FA8" w:rsidRDefault="00DB2911" w:rsidP="00201F09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5" w:history="1">
        <w:r w:rsidRPr="00B44E73">
          <w:rPr>
            <w:rStyle w:val="a5"/>
            <w:rFonts w:ascii="Times New Roman" w:hAnsi="Times New Roman" w:cs="Times New Roman"/>
            <w:b/>
            <w:sz w:val="20"/>
            <w:szCs w:val="20"/>
          </w:rPr>
          <w:t>https://multiurok.ru/files/distantsionnye-formy-vzaimodeistviia-s-roditeliami.html</w:t>
        </w:r>
      </w:hyperlink>
    </w:p>
    <w:p w:rsidR="00DB2911" w:rsidRDefault="00DB2911" w:rsidP="00201F09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6FA8" w:rsidRDefault="00D66FA8" w:rsidP="00201F09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1F09" w:rsidRDefault="00201F09" w:rsidP="00201F09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12F8">
        <w:rPr>
          <w:rFonts w:ascii="Times New Roman" w:hAnsi="Times New Roman" w:cs="Times New Roman"/>
          <w:b/>
          <w:sz w:val="20"/>
          <w:szCs w:val="20"/>
        </w:rPr>
        <w:t>ДИСТАНЦИОННЫЕ ФОРМЫ В</w:t>
      </w:r>
      <w:r w:rsidR="008730C5">
        <w:rPr>
          <w:rFonts w:ascii="Times New Roman" w:hAnsi="Times New Roman" w:cs="Times New Roman"/>
          <w:b/>
          <w:sz w:val="20"/>
          <w:szCs w:val="20"/>
        </w:rPr>
        <w:t xml:space="preserve">ЗАИМОДЕЙСТВИЯ С РОДИТЕЛЯМИ </w:t>
      </w:r>
    </w:p>
    <w:p w:rsidR="00D66FA8" w:rsidRDefault="00D66FA8" w:rsidP="00201F09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6FA8" w:rsidRDefault="00D66FA8" w:rsidP="00201F09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6FA8" w:rsidRDefault="00D66FA8" w:rsidP="00201F09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6FA8" w:rsidRDefault="00D66FA8" w:rsidP="00201F09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6FA8" w:rsidRPr="00D66FA8" w:rsidRDefault="00D66FA8" w:rsidP="00D66FA8">
      <w:pPr>
        <w:spacing w:after="0" w:line="240" w:lineRule="auto"/>
        <w:jc w:val="right"/>
        <w:rPr>
          <w:rStyle w:val="a3"/>
          <w:rFonts w:ascii="Times New Roman" w:eastAsia="Calibri" w:hAnsi="Times New Roman" w:cs="Times New Roman"/>
          <w:sz w:val="28"/>
          <w:szCs w:val="28"/>
        </w:rPr>
      </w:pPr>
      <w:r w:rsidRPr="00D66FA8">
        <w:rPr>
          <w:rStyle w:val="a3"/>
          <w:rFonts w:ascii="Times New Roman" w:eastAsia="Calibri" w:hAnsi="Times New Roman" w:cs="Times New Roman"/>
          <w:sz w:val="28"/>
          <w:szCs w:val="28"/>
        </w:rPr>
        <w:t xml:space="preserve">Составила: </w:t>
      </w:r>
    </w:p>
    <w:p w:rsidR="00D66FA8" w:rsidRPr="00D66FA8" w:rsidRDefault="00D66FA8" w:rsidP="00D66FA8">
      <w:pPr>
        <w:spacing w:after="0" w:line="240" w:lineRule="auto"/>
        <w:jc w:val="right"/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  <w:r w:rsidRPr="00D66FA8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заместит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ель директора по УВР</w:t>
      </w:r>
    </w:p>
    <w:p w:rsidR="00D66FA8" w:rsidRPr="0079104F" w:rsidRDefault="00D66FA8" w:rsidP="00D66FA8">
      <w:pPr>
        <w:spacing w:after="0" w:line="240" w:lineRule="auto"/>
        <w:jc w:val="right"/>
        <w:rPr>
          <w:rStyle w:val="a3"/>
          <w:rFonts w:ascii="Calibri" w:eastAsia="Calibri" w:hAnsi="Calibri" w:cs="Times New Roman"/>
          <w:i/>
          <w:sz w:val="28"/>
          <w:szCs w:val="28"/>
        </w:rPr>
      </w:pPr>
      <w:r w:rsidRPr="00D66FA8">
        <w:rPr>
          <w:rStyle w:val="a3"/>
          <w:rFonts w:ascii="Times New Roman" w:eastAsia="Calibri" w:hAnsi="Times New Roman" w:cs="Times New Roman"/>
          <w:i/>
          <w:sz w:val="28"/>
          <w:szCs w:val="28"/>
        </w:rPr>
        <w:t>Захарова Тамара Григорьевна</w:t>
      </w:r>
    </w:p>
    <w:p w:rsidR="00D66FA8" w:rsidRPr="0079104F" w:rsidRDefault="00D66FA8" w:rsidP="00D66FA8">
      <w:pPr>
        <w:jc w:val="right"/>
        <w:rPr>
          <w:rStyle w:val="a3"/>
          <w:rFonts w:ascii="Calibri" w:eastAsia="Calibri" w:hAnsi="Calibri" w:cs="Times New Roman"/>
          <w:b w:val="0"/>
          <w:sz w:val="28"/>
          <w:szCs w:val="28"/>
        </w:rPr>
      </w:pPr>
    </w:p>
    <w:p w:rsidR="00D66FA8" w:rsidRPr="0079104F" w:rsidRDefault="00D66FA8" w:rsidP="00D66FA8">
      <w:pPr>
        <w:jc w:val="right"/>
        <w:rPr>
          <w:rStyle w:val="a3"/>
          <w:rFonts w:ascii="Calibri" w:eastAsia="Calibri" w:hAnsi="Calibri" w:cs="Times New Roman"/>
          <w:b w:val="0"/>
          <w:sz w:val="28"/>
          <w:szCs w:val="28"/>
        </w:rPr>
      </w:pPr>
    </w:p>
    <w:p w:rsidR="00D66FA8" w:rsidRPr="00E15048" w:rsidRDefault="00D66FA8" w:rsidP="00D66FA8">
      <w:pPr>
        <w:jc w:val="right"/>
        <w:rPr>
          <w:rStyle w:val="a3"/>
          <w:rFonts w:ascii="Calibri" w:eastAsia="Calibri" w:hAnsi="Calibri" w:cs="Times New Roman"/>
          <w:b w:val="0"/>
        </w:rPr>
      </w:pPr>
    </w:p>
    <w:p w:rsidR="00D66FA8" w:rsidRPr="00E15048" w:rsidRDefault="00D66FA8" w:rsidP="00D66FA8">
      <w:pPr>
        <w:jc w:val="right"/>
        <w:rPr>
          <w:rStyle w:val="a3"/>
          <w:rFonts w:ascii="Calibri" w:eastAsia="Calibri" w:hAnsi="Calibri" w:cs="Times New Roman"/>
          <w:b w:val="0"/>
        </w:rPr>
      </w:pPr>
    </w:p>
    <w:p w:rsidR="00D66FA8" w:rsidRPr="00E15048" w:rsidRDefault="00D66FA8" w:rsidP="00D66FA8">
      <w:pPr>
        <w:jc w:val="right"/>
        <w:rPr>
          <w:rStyle w:val="a3"/>
          <w:rFonts w:ascii="Calibri" w:eastAsia="Calibri" w:hAnsi="Calibri" w:cs="Times New Roman"/>
          <w:b w:val="0"/>
        </w:rPr>
      </w:pPr>
    </w:p>
    <w:p w:rsidR="00D66FA8" w:rsidRDefault="00D66FA8" w:rsidP="00D66FA8">
      <w:pPr>
        <w:rPr>
          <w:rStyle w:val="a3"/>
          <w:rFonts w:ascii="Calibri" w:eastAsia="Calibri" w:hAnsi="Calibri" w:cs="Times New Roman"/>
          <w:b w:val="0"/>
        </w:rPr>
      </w:pPr>
    </w:p>
    <w:p w:rsidR="00D66FA8" w:rsidRDefault="00D66FA8" w:rsidP="00D66FA8">
      <w:pPr>
        <w:rPr>
          <w:rStyle w:val="a3"/>
          <w:rFonts w:ascii="Calibri" w:eastAsia="Calibri" w:hAnsi="Calibri" w:cs="Times New Roman"/>
          <w:b w:val="0"/>
        </w:rPr>
      </w:pPr>
    </w:p>
    <w:p w:rsidR="00D66FA8" w:rsidRDefault="00D66FA8" w:rsidP="00D66FA8">
      <w:pPr>
        <w:rPr>
          <w:rStyle w:val="a3"/>
          <w:rFonts w:ascii="Calibri" w:eastAsia="Calibri" w:hAnsi="Calibri" w:cs="Times New Roman"/>
          <w:b w:val="0"/>
        </w:rPr>
      </w:pPr>
    </w:p>
    <w:p w:rsidR="00D66FA8" w:rsidRDefault="00D66FA8" w:rsidP="00D66FA8">
      <w:pPr>
        <w:rPr>
          <w:rStyle w:val="a3"/>
          <w:b w:val="0"/>
        </w:rPr>
      </w:pPr>
    </w:p>
    <w:p w:rsidR="00D66FA8" w:rsidRDefault="00D66FA8" w:rsidP="00D66FA8">
      <w:pPr>
        <w:rPr>
          <w:rStyle w:val="a3"/>
          <w:b w:val="0"/>
        </w:rPr>
      </w:pPr>
    </w:p>
    <w:p w:rsidR="00D66FA8" w:rsidRDefault="00D66FA8" w:rsidP="00D66FA8">
      <w:pPr>
        <w:rPr>
          <w:rStyle w:val="a3"/>
          <w:b w:val="0"/>
        </w:rPr>
      </w:pPr>
    </w:p>
    <w:p w:rsidR="00D66FA8" w:rsidRDefault="00D66FA8" w:rsidP="00D66FA8">
      <w:pPr>
        <w:rPr>
          <w:rStyle w:val="a3"/>
          <w:rFonts w:ascii="Calibri" w:eastAsia="Calibri" w:hAnsi="Calibri" w:cs="Times New Roman"/>
          <w:b w:val="0"/>
        </w:rPr>
      </w:pPr>
    </w:p>
    <w:p w:rsidR="00D66FA8" w:rsidRDefault="00D66FA8" w:rsidP="00D66FA8">
      <w:pPr>
        <w:rPr>
          <w:rStyle w:val="a3"/>
          <w:rFonts w:ascii="Calibri" w:eastAsia="Calibri" w:hAnsi="Calibri" w:cs="Times New Roman"/>
          <w:b w:val="0"/>
        </w:rPr>
      </w:pPr>
    </w:p>
    <w:p w:rsidR="00D66FA8" w:rsidRDefault="00D66FA8" w:rsidP="00D66FA8">
      <w:pPr>
        <w:rPr>
          <w:rStyle w:val="a3"/>
          <w:rFonts w:ascii="Calibri" w:eastAsia="Calibri" w:hAnsi="Calibri" w:cs="Times New Roman"/>
          <w:b w:val="0"/>
        </w:rPr>
      </w:pPr>
    </w:p>
    <w:p w:rsidR="00D66FA8" w:rsidRPr="00E15048" w:rsidRDefault="00D66FA8" w:rsidP="00D66FA8">
      <w:pPr>
        <w:rPr>
          <w:rStyle w:val="a3"/>
          <w:rFonts w:ascii="Calibri" w:eastAsia="Calibri" w:hAnsi="Calibri" w:cs="Times New Roman"/>
          <w:b w:val="0"/>
        </w:rPr>
      </w:pPr>
    </w:p>
    <w:p w:rsidR="00D66FA8" w:rsidRPr="00D66FA8" w:rsidRDefault="00D66FA8" w:rsidP="00D66FA8">
      <w:pPr>
        <w:jc w:val="center"/>
        <w:rPr>
          <w:rStyle w:val="a3"/>
          <w:rFonts w:ascii="Times New Roman" w:eastAsia="Calibri" w:hAnsi="Times New Roman" w:cs="Times New Roman"/>
          <w:b w:val="0"/>
        </w:rPr>
      </w:pPr>
      <w:r w:rsidRPr="00D66FA8">
        <w:rPr>
          <w:rStyle w:val="a3"/>
          <w:rFonts w:ascii="Times New Roman" w:eastAsia="Calibri" w:hAnsi="Times New Roman" w:cs="Times New Roman"/>
          <w:b w:val="0"/>
        </w:rPr>
        <w:t>Ханты-Мансийск</w:t>
      </w:r>
    </w:p>
    <w:p w:rsidR="00D66FA8" w:rsidRPr="009812F8" w:rsidRDefault="00D66FA8" w:rsidP="00201F09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1F09" w:rsidRPr="00D66FA8" w:rsidRDefault="00201F09" w:rsidP="00201F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66FA8">
        <w:rPr>
          <w:rFonts w:ascii="Times New Roman" w:hAnsi="Times New Roman" w:cs="Times New Roman"/>
          <w:b/>
          <w:sz w:val="24"/>
          <w:szCs w:val="24"/>
        </w:rPr>
        <w:t xml:space="preserve">Аннотация. </w:t>
      </w:r>
      <w:r w:rsidRPr="00D66FA8">
        <w:rPr>
          <w:rFonts w:ascii="Times New Roman" w:hAnsi="Times New Roman" w:cs="Times New Roman"/>
          <w:sz w:val="24"/>
          <w:szCs w:val="24"/>
        </w:rPr>
        <w:t>В статье описано использование  дистанционных форм в</w:t>
      </w:r>
      <w:r w:rsidR="008730C5" w:rsidRPr="00D66FA8">
        <w:rPr>
          <w:rFonts w:ascii="Times New Roman" w:hAnsi="Times New Roman" w:cs="Times New Roman"/>
          <w:sz w:val="24"/>
          <w:szCs w:val="24"/>
        </w:rPr>
        <w:t>заимодействия с родителями в МБУДО «МУК»</w:t>
      </w:r>
      <w:r w:rsidRPr="00D66FA8">
        <w:rPr>
          <w:rFonts w:ascii="Times New Roman" w:hAnsi="Times New Roman" w:cs="Times New Roman"/>
          <w:sz w:val="24"/>
          <w:szCs w:val="24"/>
        </w:rPr>
        <w:t>. Представлено несколько примеров для взаимодействия детей и родителей.</w:t>
      </w:r>
    </w:p>
    <w:p w:rsidR="00201F09" w:rsidRPr="00D66FA8" w:rsidRDefault="00201F09" w:rsidP="00D66F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FA8">
        <w:rPr>
          <w:rFonts w:ascii="Times New Roman" w:hAnsi="Times New Roman" w:cs="Times New Roman"/>
          <w:sz w:val="24"/>
          <w:szCs w:val="24"/>
        </w:rPr>
        <w:t>В связи со сложившейся ситуацией в стране в последнее время, стоит задуматься о том, что возникает много сложносте</w:t>
      </w:r>
      <w:r w:rsidR="00191FD0" w:rsidRPr="00D66FA8">
        <w:rPr>
          <w:rFonts w:ascii="Times New Roman" w:hAnsi="Times New Roman" w:cs="Times New Roman"/>
          <w:sz w:val="24"/>
          <w:szCs w:val="24"/>
        </w:rPr>
        <w:t xml:space="preserve">й  в посещении детьми </w:t>
      </w:r>
      <w:r w:rsidRPr="00D66FA8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191FD0" w:rsidRPr="00D66FA8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D66FA8">
        <w:rPr>
          <w:rFonts w:ascii="Times New Roman" w:hAnsi="Times New Roman" w:cs="Times New Roman"/>
          <w:sz w:val="24"/>
          <w:szCs w:val="24"/>
        </w:rPr>
        <w:t xml:space="preserve"> - эти сложности  отрицательно влияют на неполноценное получение детьми должных знаний, умени</w:t>
      </w:r>
      <w:r w:rsidR="00191FD0" w:rsidRPr="00D66FA8">
        <w:rPr>
          <w:rFonts w:ascii="Times New Roman" w:hAnsi="Times New Roman" w:cs="Times New Roman"/>
          <w:sz w:val="24"/>
          <w:szCs w:val="24"/>
        </w:rPr>
        <w:t>й и навыков. Посещая межшкольный учебный комбинат</w:t>
      </w:r>
      <w:r w:rsidRPr="00D66FA8">
        <w:rPr>
          <w:rFonts w:ascii="Times New Roman" w:hAnsi="Times New Roman" w:cs="Times New Roman"/>
          <w:sz w:val="24"/>
          <w:szCs w:val="24"/>
        </w:rPr>
        <w:t xml:space="preserve">, </w:t>
      </w:r>
      <w:r w:rsidR="00E33F0A">
        <w:rPr>
          <w:rFonts w:ascii="Times New Roman" w:hAnsi="Times New Roman" w:cs="Times New Roman"/>
          <w:sz w:val="24"/>
          <w:szCs w:val="24"/>
        </w:rPr>
        <w:t xml:space="preserve"> обучающиеся</w:t>
      </w:r>
      <w:r w:rsidR="00191FD0" w:rsidRPr="00D66FA8">
        <w:rPr>
          <w:rFonts w:ascii="Times New Roman" w:hAnsi="Times New Roman" w:cs="Times New Roman"/>
          <w:sz w:val="24"/>
          <w:szCs w:val="24"/>
        </w:rPr>
        <w:t xml:space="preserve"> уча</w:t>
      </w:r>
      <w:r w:rsidRPr="00D66FA8">
        <w:rPr>
          <w:rFonts w:ascii="Times New Roman" w:hAnsi="Times New Roman" w:cs="Times New Roman"/>
          <w:sz w:val="24"/>
          <w:szCs w:val="24"/>
        </w:rPr>
        <w:t>тся  находить контакт со сверстниками, что формирует их социализацию и в дальнейшем плодотворно влияют на построение взаимоот</w:t>
      </w:r>
      <w:r w:rsidR="00191FD0" w:rsidRPr="00D66FA8">
        <w:rPr>
          <w:rFonts w:ascii="Times New Roman" w:hAnsi="Times New Roman" w:cs="Times New Roman"/>
          <w:sz w:val="24"/>
          <w:szCs w:val="24"/>
        </w:rPr>
        <w:t>ношений с окружающими людьми, уча</w:t>
      </w:r>
      <w:r w:rsidRPr="00D66FA8">
        <w:rPr>
          <w:rFonts w:ascii="Times New Roman" w:hAnsi="Times New Roman" w:cs="Times New Roman"/>
          <w:sz w:val="24"/>
          <w:szCs w:val="24"/>
        </w:rPr>
        <w:t>тся находиться  вне стен собственно</w:t>
      </w:r>
      <w:r w:rsidR="00191FD0" w:rsidRPr="00D66FA8">
        <w:rPr>
          <w:rFonts w:ascii="Times New Roman" w:hAnsi="Times New Roman" w:cs="Times New Roman"/>
          <w:sz w:val="24"/>
          <w:szCs w:val="24"/>
        </w:rPr>
        <w:t xml:space="preserve">го  дома, а в стенах </w:t>
      </w:r>
      <w:r w:rsidRPr="00D66FA8">
        <w:rPr>
          <w:rFonts w:ascii="Times New Roman" w:hAnsi="Times New Roman" w:cs="Times New Roman"/>
          <w:sz w:val="24"/>
          <w:szCs w:val="24"/>
        </w:rPr>
        <w:t xml:space="preserve">  учреждения. Для ребёнка важным аспектом являются не только взаимоотношения с другими детьми, но и с взрослым в данном случае – это пе</w:t>
      </w:r>
      <w:r w:rsidR="00191FD0" w:rsidRPr="00D66FA8">
        <w:rPr>
          <w:rFonts w:ascii="Times New Roman" w:hAnsi="Times New Roman" w:cs="Times New Roman"/>
          <w:sz w:val="24"/>
          <w:szCs w:val="24"/>
        </w:rPr>
        <w:t xml:space="preserve">дагог. </w:t>
      </w:r>
      <w:proofErr w:type="gramStart"/>
      <w:r w:rsidR="00191FD0" w:rsidRPr="00D66FA8">
        <w:rPr>
          <w:rFonts w:ascii="Times New Roman" w:hAnsi="Times New Roman" w:cs="Times New Roman"/>
          <w:sz w:val="24"/>
          <w:szCs w:val="24"/>
        </w:rPr>
        <w:t>Педагог</w:t>
      </w:r>
      <w:r w:rsidR="008730C5" w:rsidRPr="00D66FA8">
        <w:rPr>
          <w:rFonts w:ascii="Times New Roman" w:hAnsi="Times New Roman" w:cs="Times New Roman"/>
          <w:sz w:val="24"/>
          <w:szCs w:val="24"/>
        </w:rPr>
        <w:t xml:space="preserve"> </w:t>
      </w:r>
      <w:r w:rsidR="00191FD0" w:rsidRPr="00D66FA8">
        <w:rPr>
          <w:rFonts w:ascii="Times New Roman" w:hAnsi="Times New Roman" w:cs="Times New Roman"/>
          <w:sz w:val="24"/>
          <w:szCs w:val="24"/>
        </w:rPr>
        <w:t>ДО</w:t>
      </w:r>
      <w:r w:rsidRPr="00D66FA8">
        <w:rPr>
          <w:rFonts w:ascii="Times New Roman" w:hAnsi="Times New Roman" w:cs="Times New Roman"/>
          <w:sz w:val="24"/>
          <w:szCs w:val="24"/>
        </w:rPr>
        <w:t xml:space="preserve">, взаимодействуя с </w:t>
      </w:r>
      <w:r w:rsidR="00191FD0" w:rsidRPr="00D66FA8">
        <w:rPr>
          <w:rFonts w:ascii="Times New Roman" w:hAnsi="Times New Roman" w:cs="Times New Roman"/>
          <w:sz w:val="24"/>
          <w:szCs w:val="24"/>
        </w:rPr>
        <w:t>обучающимся</w:t>
      </w:r>
      <w:r w:rsidRPr="00D66FA8">
        <w:rPr>
          <w:rFonts w:ascii="Times New Roman" w:hAnsi="Times New Roman" w:cs="Times New Roman"/>
          <w:sz w:val="24"/>
          <w:szCs w:val="24"/>
        </w:rPr>
        <w:t>, может понять, как развит ребёнок, к</w:t>
      </w:r>
      <w:r w:rsidR="00191FD0" w:rsidRPr="00D66FA8">
        <w:rPr>
          <w:rFonts w:ascii="Times New Roman" w:hAnsi="Times New Roman" w:cs="Times New Roman"/>
          <w:sz w:val="24"/>
          <w:szCs w:val="24"/>
        </w:rPr>
        <w:t xml:space="preserve">ак легко он осваивает </w:t>
      </w:r>
      <w:r w:rsidRPr="00D66FA8">
        <w:rPr>
          <w:rFonts w:ascii="Times New Roman" w:hAnsi="Times New Roman" w:cs="Times New Roman"/>
          <w:sz w:val="24"/>
          <w:szCs w:val="24"/>
        </w:rPr>
        <w:t xml:space="preserve"> программу,  какими качествами личности он обладает, как  он ведет себя в «детском коллективе»  и есть ли у него стойкое желание  «расти» и «учиться». </w:t>
      </w:r>
      <w:proofErr w:type="gramEnd"/>
    </w:p>
    <w:p w:rsidR="00201F09" w:rsidRPr="00D66FA8" w:rsidRDefault="00201F09" w:rsidP="00D66F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FA8">
        <w:rPr>
          <w:rFonts w:ascii="Times New Roman" w:hAnsi="Times New Roman" w:cs="Times New Roman"/>
          <w:sz w:val="24"/>
          <w:szCs w:val="24"/>
        </w:rPr>
        <w:t>Оглядываясь назад и оценивая ситуацию,  многим семьям во время карантинных мер, представилась, хорошая возможность найти более тесный контакт с детьми. Р</w:t>
      </w:r>
      <w:r w:rsidR="00191FD0" w:rsidRPr="00D66FA8">
        <w:rPr>
          <w:rFonts w:ascii="Times New Roman" w:hAnsi="Times New Roman" w:cs="Times New Roman"/>
          <w:sz w:val="24"/>
          <w:szCs w:val="24"/>
        </w:rPr>
        <w:t xml:space="preserve">одители углубились в </w:t>
      </w:r>
      <w:r w:rsidRPr="00D66FA8">
        <w:rPr>
          <w:rFonts w:ascii="Times New Roman" w:hAnsi="Times New Roman" w:cs="Times New Roman"/>
          <w:sz w:val="24"/>
          <w:szCs w:val="24"/>
        </w:rPr>
        <w:t xml:space="preserve">образование с помощью совместной деятельности с ребенком, для этого были  использованы дистанционные формы взаимодействия с родителями. Родители смогли оценить всю сложность педагогического процесса развития личности ребёнка. Смогли почувствовать себя педагогами, научить чему – то новому детей, донести до них нужную информацию относительно темы недели по тематическому планированию. В общем родительском чате, который популярен в последнее время </w:t>
      </w:r>
      <w:proofErr w:type="gramStart"/>
      <w:r w:rsidRPr="00D66FA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66FA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66FA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66FA8">
        <w:rPr>
          <w:rFonts w:ascii="Times New Roman" w:hAnsi="Times New Roman" w:cs="Times New Roman"/>
          <w:sz w:val="24"/>
          <w:szCs w:val="24"/>
        </w:rPr>
        <w:t xml:space="preserve"> удобства передачи нужной информации, мы могли тесно контак</w:t>
      </w:r>
      <w:r w:rsidR="00191FD0" w:rsidRPr="00D66FA8">
        <w:rPr>
          <w:rFonts w:ascii="Times New Roman" w:hAnsi="Times New Roman" w:cs="Times New Roman"/>
          <w:sz w:val="24"/>
          <w:szCs w:val="24"/>
        </w:rPr>
        <w:t>тировать с семьями обучающихся</w:t>
      </w:r>
      <w:r w:rsidRPr="00D66FA8">
        <w:rPr>
          <w:rFonts w:ascii="Times New Roman" w:hAnsi="Times New Roman" w:cs="Times New Roman"/>
          <w:sz w:val="24"/>
          <w:szCs w:val="24"/>
        </w:rPr>
        <w:t>, отслеживать их успехи и достижения, получали ответы на интересующие вопросы, давали задания и получали фото - отчет после их выполнения. Родители присылали нам фото творческих работ, к которым были отн</w:t>
      </w:r>
      <w:r w:rsidR="00191FD0" w:rsidRPr="00D66FA8">
        <w:rPr>
          <w:rFonts w:ascii="Times New Roman" w:hAnsi="Times New Roman" w:cs="Times New Roman"/>
          <w:sz w:val="24"/>
          <w:szCs w:val="24"/>
        </w:rPr>
        <w:t>есены рисун</w:t>
      </w:r>
      <w:r w:rsidR="00E33F0A">
        <w:rPr>
          <w:rFonts w:ascii="Times New Roman" w:hAnsi="Times New Roman" w:cs="Times New Roman"/>
          <w:sz w:val="24"/>
          <w:szCs w:val="24"/>
        </w:rPr>
        <w:t>ки, аппликации, работы по моделированию</w:t>
      </w:r>
      <w:r w:rsidRPr="00D66FA8">
        <w:rPr>
          <w:rFonts w:ascii="Times New Roman" w:hAnsi="Times New Roman" w:cs="Times New Roman"/>
          <w:sz w:val="24"/>
          <w:szCs w:val="24"/>
        </w:rPr>
        <w:t xml:space="preserve">. Активность родителей очень радовала, так как  </w:t>
      </w:r>
      <w:r w:rsidR="00191FD0" w:rsidRPr="00D66FA8">
        <w:rPr>
          <w:rFonts w:ascii="Times New Roman" w:hAnsi="Times New Roman" w:cs="Times New Roman"/>
          <w:sz w:val="24"/>
          <w:szCs w:val="24"/>
        </w:rPr>
        <w:t>была уверенность в том, что обучающиеся</w:t>
      </w:r>
      <w:r w:rsidRPr="00D66FA8">
        <w:rPr>
          <w:rFonts w:ascii="Times New Roman" w:hAnsi="Times New Roman" w:cs="Times New Roman"/>
          <w:sz w:val="24"/>
          <w:szCs w:val="24"/>
        </w:rPr>
        <w:t xml:space="preserve"> получают нужн</w:t>
      </w:r>
      <w:r w:rsidR="00191FD0" w:rsidRPr="00D66FA8">
        <w:rPr>
          <w:rFonts w:ascii="Times New Roman" w:hAnsi="Times New Roman" w:cs="Times New Roman"/>
          <w:sz w:val="24"/>
          <w:szCs w:val="24"/>
        </w:rPr>
        <w:t xml:space="preserve">ые знания, не посещая </w:t>
      </w:r>
      <w:r w:rsidRPr="00D66FA8">
        <w:rPr>
          <w:rFonts w:ascii="Times New Roman" w:hAnsi="Times New Roman" w:cs="Times New Roman"/>
          <w:sz w:val="24"/>
          <w:szCs w:val="24"/>
        </w:rPr>
        <w:t xml:space="preserve"> учреждение. Все фотографии, которые мы получали от родителей, были размещены на официальной интернет - страниц</w:t>
      </w:r>
      <w:r w:rsidR="00191FD0" w:rsidRPr="00D66FA8">
        <w:rPr>
          <w:rFonts w:ascii="Times New Roman" w:hAnsi="Times New Roman" w:cs="Times New Roman"/>
          <w:sz w:val="24"/>
          <w:szCs w:val="24"/>
        </w:rPr>
        <w:t>е нашего учреждения</w:t>
      </w:r>
      <w:r w:rsidRPr="00D66FA8">
        <w:rPr>
          <w:rFonts w:ascii="Times New Roman" w:hAnsi="Times New Roman" w:cs="Times New Roman"/>
          <w:sz w:val="24"/>
          <w:szCs w:val="24"/>
        </w:rPr>
        <w:t xml:space="preserve">.  Родители могли воспользоваться идеями друг друга на просторах интернета при этом, не имея контакта и не нарушая санитарных норм.  Данные формы взаимодействия с родителями дают огромный опыт и побуждают стремление придумывать что – то новое и интересное для их совместного времяпрепровождения. </w:t>
      </w:r>
    </w:p>
    <w:p w:rsidR="00201F09" w:rsidRPr="00D66FA8" w:rsidRDefault="00201F09" w:rsidP="00D66F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FA8">
        <w:rPr>
          <w:rFonts w:ascii="Times New Roman" w:hAnsi="Times New Roman" w:cs="Times New Roman"/>
          <w:sz w:val="24"/>
          <w:szCs w:val="24"/>
        </w:rPr>
        <w:t>Р</w:t>
      </w:r>
      <w:r w:rsidR="00191FD0" w:rsidRPr="00D66FA8">
        <w:rPr>
          <w:rFonts w:ascii="Times New Roman" w:hAnsi="Times New Roman" w:cs="Times New Roman"/>
          <w:sz w:val="24"/>
          <w:szCs w:val="24"/>
        </w:rPr>
        <w:t>уководством нашего учреждения</w:t>
      </w:r>
      <w:r w:rsidRPr="00D66FA8">
        <w:rPr>
          <w:rFonts w:ascii="Times New Roman" w:hAnsi="Times New Roman" w:cs="Times New Roman"/>
          <w:sz w:val="24"/>
          <w:szCs w:val="24"/>
        </w:rPr>
        <w:t xml:space="preserve"> были проведены конкурсы, которые пользовались большо</w:t>
      </w:r>
      <w:r w:rsidR="00191FD0" w:rsidRPr="00D66FA8">
        <w:rPr>
          <w:rFonts w:ascii="Times New Roman" w:hAnsi="Times New Roman" w:cs="Times New Roman"/>
          <w:sz w:val="24"/>
          <w:szCs w:val="24"/>
        </w:rPr>
        <w:t>й популярность сред</w:t>
      </w:r>
      <w:r w:rsidR="00CF67F9" w:rsidRPr="00D66FA8">
        <w:rPr>
          <w:rFonts w:ascii="Times New Roman" w:hAnsi="Times New Roman" w:cs="Times New Roman"/>
          <w:sz w:val="24"/>
          <w:szCs w:val="24"/>
        </w:rPr>
        <w:t xml:space="preserve">и  </w:t>
      </w:r>
      <w:r w:rsidR="00191FD0" w:rsidRPr="00D66F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1FD0" w:rsidRPr="00D66F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66FA8">
        <w:rPr>
          <w:rFonts w:ascii="Times New Roman" w:hAnsi="Times New Roman" w:cs="Times New Roman"/>
          <w:sz w:val="24"/>
          <w:szCs w:val="24"/>
        </w:rPr>
        <w:t xml:space="preserve">. </w:t>
      </w:r>
      <w:r w:rsidR="008730C5" w:rsidRPr="00D66FA8">
        <w:rPr>
          <w:rFonts w:ascii="Times New Roman" w:hAnsi="Times New Roman" w:cs="Times New Roman"/>
          <w:sz w:val="24"/>
          <w:szCs w:val="24"/>
        </w:rPr>
        <w:t xml:space="preserve"> </w:t>
      </w:r>
      <w:r w:rsidRPr="00D66FA8">
        <w:rPr>
          <w:rFonts w:ascii="Times New Roman" w:hAnsi="Times New Roman" w:cs="Times New Roman"/>
          <w:sz w:val="24"/>
          <w:szCs w:val="24"/>
        </w:rPr>
        <w:t>Большое количество семей активно начали принимать участие в конкурсах, был виден огромный  интерес и желание участвовать и побеждать. Именно дистанционные формы взаимодействия с родителями дали такой хороший результат активности с их стороны. Если сравнивать с традиционными  методами проведения конкурсов, то можно сказать, что количество участников отличается по численности</w:t>
      </w:r>
      <w:r w:rsidR="008730C5" w:rsidRPr="00D66FA8">
        <w:rPr>
          <w:rFonts w:ascii="Times New Roman" w:hAnsi="Times New Roman" w:cs="Times New Roman"/>
          <w:sz w:val="24"/>
          <w:szCs w:val="24"/>
        </w:rPr>
        <w:t xml:space="preserve"> в большую  сторону. У педагогов</w:t>
      </w:r>
      <w:r w:rsidRPr="00D66FA8">
        <w:rPr>
          <w:rFonts w:ascii="Times New Roman" w:hAnsi="Times New Roman" w:cs="Times New Roman"/>
          <w:sz w:val="24"/>
          <w:szCs w:val="24"/>
        </w:rPr>
        <w:t xml:space="preserve"> появилось больше времени и желания регулировать контакт с детьми, взаимодействуя  с ними, для продуктивного результа</w:t>
      </w:r>
      <w:r w:rsidR="008730C5" w:rsidRPr="00D66FA8">
        <w:rPr>
          <w:rFonts w:ascii="Times New Roman" w:hAnsi="Times New Roman" w:cs="Times New Roman"/>
          <w:sz w:val="24"/>
          <w:szCs w:val="24"/>
        </w:rPr>
        <w:t xml:space="preserve">та.  Большой интерес у </w:t>
      </w:r>
      <w:proofErr w:type="gramStart"/>
      <w:r w:rsidR="008730C5" w:rsidRPr="00D66F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66FA8">
        <w:rPr>
          <w:rFonts w:ascii="Times New Roman" w:hAnsi="Times New Roman" w:cs="Times New Roman"/>
          <w:sz w:val="24"/>
          <w:szCs w:val="24"/>
        </w:rPr>
        <w:t xml:space="preserve"> вы</w:t>
      </w:r>
      <w:r w:rsidR="00191FD0" w:rsidRPr="00D66FA8">
        <w:rPr>
          <w:rFonts w:ascii="Times New Roman" w:hAnsi="Times New Roman" w:cs="Times New Roman"/>
          <w:sz w:val="24"/>
          <w:szCs w:val="24"/>
        </w:rPr>
        <w:t>звал конкурс «</w:t>
      </w:r>
      <w:r w:rsidR="00845313" w:rsidRPr="00D66FA8">
        <w:rPr>
          <w:rFonts w:ascii="Times New Roman" w:hAnsi="Times New Roman" w:cs="Times New Roman"/>
          <w:sz w:val="24"/>
          <w:szCs w:val="24"/>
        </w:rPr>
        <w:t>Когда мы едины,</w:t>
      </w:r>
      <w:r w:rsidR="00191FD0" w:rsidRPr="00D66FA8">
        <w:rPr>
          <w:rFonts w:ascii="Times New Roman" w:hAnsi="Times New Roman" w:cs="Times New Roman"/>
          <w:sz w:val="24"/>
          <w:szCs w:val="24"/>
        </w:rPr>
        <w:t xml:space="preserve"> мы непобедимы»</w:t>
      </w:r>
      <w:r w:rsidRPr="00D66FA8">
        <w:rPr>
          <w:rFonts w:ascii="Times New Roman" w:hAnsi="Times New Roman" w:cs="Times New Roman"/>
          <w:sz w:val="24"/>
          <w:szCs w:val="24"/>
        </w:rPr>
        <w:t>. Конкурс был размещён на  официальной стра</w:t>
      </w:r>
      <w:r w:rsidR="00191FD0" w:rsidRPr="00D66FA8">
        <w:rPr>
          <w:rFonts w:ascii="Times New Roman" w:hAnsi="Times New Roman" w:cs="Times New Roman"/>
          <w:sz w:val="24"/>
          <w:szCs w:val="24"/>
        </w:rPr>
        <w:t>нице учреждения</w:t>
      </w:r>
      <w:r w:rsidRPr="00D66FA8">
        <w:rPr>
          <w:rFonts w:ascii="Times New Roman" w:hAnsi="Times New Roman" w:cs="Times New Roman"/>
          <w:sz w:val="24"/>
          <w:szCs w:val="24"/>
        </w:rPr>
        <w:t xml:space="preserve">. </w:t>
      </w:r>
      <w:r w:rsidR="00191FD0" w:rsidRPr="00D66FA8">
        <w:rPr>
          <w:rFonts w:ascii="Times New Roman" w:hAnsi="Times New Roman" w:cs="Times New Roman"/>
          <w:sz w:val="24"/>
          <w:szCs w:val="24"/>
        </w:rPr>
        <w:t xml:space="preserve"> </w:t>
      </w:r>
      <w:r w:rsidR="00845313" w:rsidRPr="00D66FA8">
        <w:rPr>
          <w:rFonts w:ascii="Times New Roman" w:hAnsi="Times New Roman" w:cs="Times New Roman"/>
          <w:sz w:val="24"/>
          <w:szCs w:val="24"/>
        </w:rPr>
        <w:t xml:space="preserve">Было опубликовано </w:t>
      </w:r>
      <w:r w:rsidRPr="00D66FA8">
        <w:rPr>
          <w:rFonts w:ascii="Times New Roman" w:hAnsi="Times New Roman" w:cs="Times New Roman"/>
          <w:sz w:val="24"/>
          <w:szCs w:val="24"/>
        </w:rPr>
        <w:t xml:space="preserve">много детских работ: </w:t>
      </w:r>
      <w:r w:rsidR="00845313" w:rsidRPr="00D66FA8">
        <w:rPr>
          <w:rFonts w:ascii="Times New Roman" w:hAnsi="Times New Roman" w:cs="Times New Roman"/>
          <w:sz w:val="24"/>
          <w:szCs w:val="24"/>
        </w:rPr>
        <w:t>военная техника, транспорт, аппликации</w:t>
      </w:r>
      <w:r w:rsidRPr="00D66FA8">
        <w:rPr>
          <w:rFonts w:ascii="Times New Roman" w:hAnsi="Times New Roman" w:cs="Times New Roman"/>
          <w:sz w:val="24"/>
          <w:szCs w:val="24"/>
        </w:rPr>
        <w:t>,  а также рисунки.  Призовые места были распределены по номинациям  и  по возрастным категориям детей.  Показатель активности</w:t>
      </w:r>
      <w:r w:rsidR="00CF67F9" w:rsidRPr="00D66FA8">
        <w:rPr>
          <w:rFonts w:ascii="Times New Roman" w:hAnsi="Times New Roman" w:cs="Times New Roman"/>
          <w:sz w:val="24"/>
          <w:szCs w:val="24"/>
        </w:rPr>
        <w:t xml:space="preserve"> </w:t>
      </w:r>
      <w:r w:rsidRPr="00D66FA8">
        <w:rPr>
          <w:rFonts w:ascii="Times New Roman" w:hAnsi="Times New Roman" w:cs="Times New Roman"/>
          <w:sz w:val="24"/>
          <w:szCs w:val="24"/>
        </w:rPr>
        <w:t xml:space="preserve"> поднялся вверх по шкале, мы получили много положительных отзывов о конкурсе, слов благодарности.  </w:t>
      </w:r>
    </w:p>
    <w:p w:rsidR="00201F09" w:rsidRDefault="00201F09" w:rsidP="00D66F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FA8">
        <w:rPr>
          <w:rFonts w:ascii="Times New Roman" w:hAnsi="Times New Roman" w:cs="Times New Roman"/>
          <w:sz w:val="24"/>
          <w:szCs w:val="24"/>
        </w:rPr>
        <w:t xml:space="preserve">Также был проведен один из самых важных, самых трепетных конкурсов – это конкурс ко Дню </w:t>
      </w:r>
      <w:r w:rsidR="008730C5" w:rsidRPr="00D66FA8">
        <w:rPr>
          <w:rFonts w:ascii="Times New Roman" w:hAnsi="Times New Roman" w:cs="Times New Roman"/>
          <w:sz w:val="24"/>
          <w:szCs w:val="24"/>
        </w:rPr>
        <w:t>Защитника Отечества, который был проведен внутри учреждения</w:t>
      </w:r>
      <w:r w:rsidRPr="00D66FA8">
        <w:rPr>
          <w:rFonts w:ascii="Times New Roman" w:hAnsi="Times New Roman" w:cs="Times New Roman"/>
          <w:sz w:val="24"/>
          <w:szCs w:val="24"/>
        </w:rPr>
        <w:t>.</w:t>
      </w:r>
      <w:r w:rsidR="008730C5" w:rsidRPr="00D66FA8">
        <w:rPr>
          <w:rFonts w:ascii="Times New Roman" w:hAnsi="Times New Roman" w:cs="Times New Roman"/>
          <w:sz w:val="24"/>
          <w:szCs w:val="24"/>
        </w:rPr>
        <w:t xml:space="preserve"> На </w:t>
      </w:r>
      <w:r w:rsidR="008730C5" w:rsidRPr="00D66FA8">
        <w:rPr>
          <w:rFonts w:ascii="Times New Roman" w:hAnsi="Times New Roman" w:cs="Times New Roman"/>
          <w:sz w:val="24"/>
          <w:szCs w:val="24"/>
        </w:rPr>
        <w:lastRenderedPageBreak/>
        <w:t>конкурс были представлены работы из фанеры, макеты военной  техники, рисунки, компьютерная графика.</w:t>
      </w:r>
      <w:r w:rsidRPr="00D66FA8">
        <w:rPr>
          <w:rFonts w:ascii="Times New Roman" w:hAnsi="Times New Roman" w:cs="Times New Roman"/>
          <w:sz w:val="24"/>
          <w:szCs w:val="24"/>
        </w:rPr>
        <w:t xml:space="preserve">  Родители отправляли видеоролики, где дети искренне и с любовью читали стихи о войне, о победе, о ветеранах, о мирном небе над головой и счастливой  послевоенной жизни. От просмотра этих роликов было мног</w:t>
      </w:r>
      <w:r w:rsidR="008730C5" w:rsidRPr="00D66FA8">
        <w:rPr>
          <w:rFonts w:ascii="Times New Roman" w:hAnsi="Times New Roman" w:cs="Times New Roman"/>
          <w:sz w:val="24"/>
          <w:szCs w:val="24"/>
        </w:rPr>
        <w:t xml:space="preserve">о эмоций: </w:t>
      </w:r>
      <w:r w:rsidRPr="00D66FA8">
        <w:rPr>
          <w:rFonts w:ascii="Times New Roman" w:hAnsi="Times New Roman" w:cs="Times New Roman"/>
          <w:sz w:val="24"/>
          <w:szCs w:val="24"/>
        </w:rPr>
        <w:t xml:space="preserve">гордость за наших детей, которые спустя столько лет послевоенной жизни, смогли, читая стихи, прочувствовать всю боль войны.  Все победители были награждены грамотами за  победу и участие в конкурсе. Дистанционные формы взаимодействия с родителями положительно влияют на успехи детей, позволяют более точно оценить и привить родителям желание помогать детям, осваивать новую и полезную информацию для целостного становления личности  ребёнка. </w:t>
      </w:r>
    </w:p>
    <w:p w:rsidR="00E33F0A" w:rsidRPr="00E33F0A" w:rsidRDefault="00E33F0A" w:rsidP="00E3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F0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При организации сетевого взаимодействия с родителями положительный опыт представляют не только педагоги, но и родители – «на равных», поскольку родители очень часто обладают богатейшим, очень полезным опытом воспитания и развития детей. Дистанционное взаимодействие в учебно-во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спитательном процессе в работе </w:t>
      </w:r>
      <w:r w:rsidRPr="00E33F0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позволяет оперативно взаимодействовать, экономить временные ресурсы, работать с родителями в удобное для них время и в удобном месте.</w:t>
      </w:r>
    </w:p>
    <w:p w:rsidR="00D66FA8" w:rsidRDefault="00D66FA8" w:rsidP="00D66FA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6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взаимодействие учреждения дополнительного образования и семьи – это взаимосвязь педагогов и родителей в процессе их совместной деятельности и общения по самым различным вопросам. В результате данного контакта развиваются обе стороны. Следовательно, взаимодействие учреждения и семьи – источник и важный механизм их развития. И если учитывать новые возможности образования, а именно, взаимодействие посредством дистанционного общения и такие возможности очень привлекают современных родителей, но это вовсе не отменяет традиционные формы сотрудничества педагога и родителя, а только совершенствует и дополняет общение.</w:t>
      </w:r>
    </w:p>
    <w:p w:rsidR="00E33F0A" w:rsidRPr="00E33F0A" w:rsidRDefault="00E33F0A" w:rsidP="00D66F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0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Главное, чтобы сетевая модель была рабочей, а дистанционное взаимодействие - эффективным!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E33F0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Интернет даёт каждому то, что тот ищет, и наша задача как можно раньше показать детям и их родителям все положительные возможности сети Интернет.</w:t>
      </w:r>
    </w:p>
    <w:p w:rsidR="006E27C9" w:rsidRDefault="006E27C9" w:rsidP="006E2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0BA" w:rsidRPr="006E27C9" w:rsidRDefault="00D66FA8" w:rsidP="006E2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7C9">
        <w:rPr>
          <w:rFonts w:ascii="Times New Roman" w:hAnsi="Times New Roman" w:cs="Times New Roman"/>
          <w:sz w:val="24"/>
          <w:szCs w:val="24"/>
        </w:rPr>
        <w:t>Литература:</w:t>
      </w:r>
    </w:p>
    <w:p w:rsidR="00E33F0A" w:rsidRPr="006E27C9" w:rsidRDefault="00E33F0A" w:rsidP="006E27C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E27C9">
        <w:rPr>
          <w:rFonts w:ascii="Times New Roman" w:hAnsi="Times New Roman" w:cs="Times New Roman"/>
          <w:color w:val="000000"/>
          <w:sz w:val="24"/>
          <w:szCs w:val="24"/>
        </w:rPr>
        <w:t>Никуличева</w:t>
      </w:r>
      <w:proofErr w:type="spellEnd"/>
      <w:r w:rsidRPr="006E27C9">
        <w:rPr>
          <w:rFonts w:ascii="Times New Roman" w:hAnsi="Times New Roman" w:cs="Times New Roman"/>
          <w:color w:val="000000"/>
          <w:sz w:val="24"/>
          <w:szCs w:val="24"/>
        </w:rPr>
        <w:t xml:space="preserve"> Н.В. Внедрение дистанционного обучения в учебный процесс образовательной организации: </w:t>
      </w:r>
      <w:proofErr w:type="spellStart"/>
      <w:r w:rsidRPr="006E27C9">
        <w:rPr>
          <w:rFonts w:ascii="Times New Roman" w:hAnsi="Times New Roman" w:cs="Times New Roman"/>
          <w:color w:val="000000"/>
          <w:sz w:val="24"/>
          <w:szCs w:val="24"/>
        </w:rPr>
        <w:t>практ</w:t>
      </w:r>
      <w:proofErr w:type="spellEnd"/>
      <w:r w:rsidRPr="006E27C9">
        <w:rPr>
          <w:rFonts w:ascii="Times New Roman" w:hAnsi="Times New Roman" w:cs="Times New Roman"/>
          <w:color w:val="000000"/>
          <w:sz w:val="24"/>
          <w:szCs w:val="24"/>
        </w:rPr>
        <w:t xml:space="preserve">. пособие / Н.В. </w:t>
      </w:r>
      <w:proofErr w:type="spellStart"/>
      <w:r w:rsidRPr="006E27C9">
        <w:rPr>
          <w:rFonts w:ascii="Times New Roman" w:hAnsi="Times New Roman" w:cs="Times New Roman"/>
          <w:color w:val="000000"/>
          <w:sz w:val="24"/>
          <w:szCs w:val="24"/>
        </w:rPr>
        <w:t>Никуличева</w:t>
      </w:r>
      <w:proofErr w:type="spellEnd"/>
      <w:r w:rsidRPr="006E27C9">
        <w:rPr>
          <w:rFonts w:ascii="Times New Roman" w:hAnsi="Times New Roman" w:cs="Times New Roman"/>
          <w:color w:val="000000"/>
          <w:sz w:val="24"/>
          <w:szCs w:val="24"/>
        </w:rPr>
        <w:t xml:space="preserve">. – М.: Федеральный институт развития образования, 2016. – 72 </w:t>
      </w:r>
      <w:proofErr w:type="gramStart"/>
      <w:r w:rsidRPr="006E27C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E27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3F0A" w:rsidRPr="006E27C9" w:rsidRDefault="00E33F0A" w:rsidP="006E27C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7C9">
        <w:rPr>
          <w:rFonts w:ascii="Times New Roman" w:hAnsi="Times New Roman" w:cs="Times New Roman"/>
          <w:color w:val="000000"/>
          <w:sz w:val="24"/>
          <w:szCs w:val="24"/>
        </w:rPr>
        <w:t xml:space="preserve">Н. Федина, Практика реализации дистанционных образовательных технологий в дошкольном образовании РФ / Н. Федина, И. </w:t>
      </w:r>
      <w:proofErr w:type="spellStart"/>
      <w:r w:rsidRPr="006E27C9">
        <w:rPr>
          <w:rFonts w:ascii="Times New Roman" w:hAnsi="Times New Roman" w:cs="Times New Roman"/>
          <w:color w:val="000000"/>
          <w:sz w:val="24"/>
          <w:szCs w:val="24"/>
        </w:rPr>
        <w:t>Бурмыкина</w:t>
      </w:r>
      <w:proofErr w:type="spellEnd"/>
      <w:r w:rsidRPr="006E27C9">
        <w:rPr>
          <w:rFonts w:ascii="Times New Roman" w:hAnsi="Times New Roman" w:cs="Times New Roman"/>
          <w:color w:val="000000"/>
          <w:sz w:val="24"/>
          <w:szCs w:val="24"/>
        </w:rPr>
        <w:t xml:space="preserve">, Л. Звезда, О. Пикалова, Д. </w:t>
      </w:r>
      <w:proofErr w:type="spellStart"/>
      <w:r w:rsidRPr="006E27C9">
        <w:rPr>
          <w:rFonts w:ascii="Times New Roman" w:hAnsi="Times New Roman" w:cs="Times New Roman"/>
          <w:color w:val="000000"/>
          <w:sz w:val="24"/>
          <w:szCs w:val="24"/>
        </w:rPr>
        <w:t>Скуднев</w:t>
      </w:r>
      <w:proofErr w:type="spellEnd"/>
      <w:r w:rsidRPr="006E27C9">
        <w:rPr>
          <w:rFonts w:ascii="Times New Roman" w:hAnsi="Times New Roman" w:cs="Times New Roman"/>
          <w:color w:val="000000"/>
          <w:sz w:val="24"/>
          <w:szCs w:val="24"/>
        </w:rPr>
        <w:t>, И. Воронин //Дошкольное воспитание/ – М.: Издательский дом "Воспитание дошкольника", 2017. -  №10. -  С. 3-14.</w:t>
      </w:r>
    </w:p>
    <w:sectPr w:rsidR="00E33F0A" w:rsidRPr="006E27C9" w:rsidSect="00D66F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C5CC8"/>
    <w:multiLevelType w:val="hybridMultilevel"/>
    <w:tmpl w:val="5B123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8766A"/>
    <w:rsid w:val="00167AFB"/>
    <w:rsid w:val="00191FD0"/>
    <w:rsid w:val="00201F09"/>
    <w:rsid w:val="003C10BA"/>
    <w:rsid w:val="00485117"/>
    <w:rsid w:val="004B2D6F"/>
    <w:rsid w:val="006E27C9"/>
    <w:rsid w:val="0078766A"/>
    <w:rsid w:val="00845313"/>
    <w:rsid w:val="008730C5"/>
    <w:rsid w:val="00CF67F9"/>
    <w:rsid w:val="00D66FA8"/>
    <w:rsid w:val="00DB2911"/>
    <w:rsid w:val="00E3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6FA8"/>
    <w:rPr>
      <w:b/>
      <w:bCs/>
    </w:rPr>
  </w:style>
  <w:style w:type="paragraph" w:styleId="a4">
    <w:name w:val="List Paragraph"/>
    <w:basedOn w:val="a"/>
    <w:uiPriority w:val="34"/>
    <w:qFormat/>
    <w:rsid w:val="00E33F0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29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ltiurok.ru/files/distantsionnye-formy-vzaimodeistviia-s-roditeliam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М.Видео</cp:lastModifiedBy>
  <cp:revision>5</cp:revision>
  <dcterms:created xsi:type="dcterms:W3CDTF">2020-09-30T13:26:00Z</dcterms:created>
  <dcterms:modified xsi:type="dcterms:W3CDTF">2021-02-22T09:37:00Z</dcterms:modified>
</cp:coreProperties>
</file>