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2ED" w:rsidRPr="000E50C5" w:rsidRDefault="002422ED" w:rsidP="002422ED">
      <w:pPr>
        <w:pStyle w:val="a3"/>
        <w:jc w:val="center"/>
        <w:rPr>
          <w:rFonts w:ascii="Times New Roman" w:hAnsi="Times New Roman"/>
          <w:color w:val="002060"/>
          <w:sz w:val="28"/>
          <w:szCs w:val="28"/>
        </w:rPr>
      </w:pPr>
      <w:r w:rsidRPr="000E50C5">
        <w:rPr>
          <w:rFonts w:ascii="Times New Roman" w:hAnsi="Times New Roman"/>
          <w:color w:val="002060"/>
          <w:sz w:val="28"/>
          <w:szCs w:val="28"/>
        </w:rPr>
        <w:t>Муниципальное учреждение дополнительного образования</w:t>
      </w:r>
    </w:p>
    <w:p w:rsidR="002422ED" w:rsidRPr="000E50C5" w:rsidRDefault="002422ED" w:rsidP="002422ED">
      <w:pPr>
        <w:pStyle w:val="a3"/>
        <w:jc w:val="center"/>
        <w:rPr>
          <w:rFonts w:ascii="Times New Roman" w:hAnsi="Times New Roman"/>
          <w:color w:val="002060"/>
          <w:sz w:val="28"/>
          <w:szCs w:val="28"/>
        </w:rPr>
      </w:pPr>
      <w:r w:rsidRPr="000E50C5">
        <w:rPr>
          <w:rFonts w:ascii="Times New Roman" w:hAnsi="Times New Roman"/>
          <w:color w:val="002060"/>
          <w:sz w:val="28"/>
          <w:szCs w:val="28"/>
        </w:rPr>
        <w:t xml:space="preserve">«Центр эстетического воспитания детей»                                                 </w:t>
      </w:r>
    </w:p>
    <w:p w:rsidR="002422ED" w:rsidRPr="000E50C5" w:rsidRDefault="002422ED" w:rsidP="002422ED">
      <w:pPr>
        <w:pStyle w:val="a3"/>
        <w:jc w:val="center"/>
        <w:rPr>
          <w:rFonts w:ascii="Times New Roman" w:hAnsi="Times New Roman"/>
          <w:color w:val="002060"/>
          <w:sz w:val="28"/>
          <w:szCs w:val="28"/>
        </w:rPr>
      </w:pPr>
      <w:r w:rsidRPr="000E50C5">
        <w:rPr>
          <w:rFonts w:ascii="Times New Roman" w:hAnsi="Times New Roman"/>
          <w:color w:val="002060"/>
          <w:sz w:val="28"/>
          <w:szCs w:val="28"/>
        </w:rPr>
        <w:t xml:space="preserve">  города Саранска Республики Мордовия</w:t>
      </w:r>
    </w:p>
    <w:p w:rsidR="002422ED" w:rsidRPr="000E50C5" w:rsidRDefault="002422ED" w:rsidP="002422ED">
      <w:pPr>
        <w:jc w:val="center"/>
        <w:rPr>
          <w:color w:val="002060"/>
        </w:rPr>
      </w:pPr>
    </w:p>
    <w:p w:rsidR="002422ED" w:rsidRPr="000E50C5" w:rsidRDefault="002422ED" w:rsidP="002422ED">
      <w:pPr>
        <w:jc w:val="center"/>
        <w:rPr>
          <w:color w:val="002060"/>
        </w:rPr>
      </w:pPr>
    </w:p>
    <w:p w:rsidR="002422ED" w:rsidRPr="000E50C5" w:rsidRDefault="002422ED" w:rsidP="002422ED">
      <w:pPr>
        <w:jc w:val="center"/>
        <w:rPr>
          <w:color w:val="002060"/>
        </w:rPr>
      </w:pPr>
    </w:p>
    <w:p w:rsidR="002422ED" w:rsidRPr="000E50C5" w:rsidRDefault="002422ED" w:rsidP="002422ED">
      <w:pPr>
        <w:rPr>
          <w:color w:val="002060"/>
        </w:rPr>
      </w:pPr>
    </w:p>
    <w:p w:rsidR="002422ED" w:rsidRPr="002422ED" w:rsidRDefault="002422ED" w:rsidP="002422ED">
      <w:pPr>
        <w:jc w:val="center"/>
        <w:rPr>
          <w:color w:val="002060"/>
        </w:rPr>
      </w:pPr>
    </w:p>
    <w:p w:rsidR="00301E0A" w:rsidRDefault="00301E0A" w:rsidP="00B16299">
      <w:pPr>
        <w:pStyle w:val="1"/>
        <w:spacing w:before="0" w:beforeAutospacing="0" w:after="0" w:afterAutospacing="0"/>
        <w:jc w:val="center"/>
        <w:rPr>
          <w:b w:val="0"/>
          <w:bCs w:val="0"/>
          <w:color w:val="002060"/>
          <w:sz w:val="36"/>
          <w:szCs w:val="36"/>
        </w:rPr>
      </w:pPr>
      <w:r>
        <w:rPr>
          <w:b w:val="0"/>
          <w:bCs w:val="0"/>
          <w:color w:val="002060"/>
          <w:sz w:val="36"/>
          <w:szCs w:val="36"/>
        </w:rPr>
        <w:t xml:space="preserve">Беседа </w:t>
      </w:r>
      <w:r w:rsidR="003164FF">
        <w:rPr>
          <w:b w:val="0"/>
          <w:bCs w:val="0"/>
          <w:color w:val="002060"/>
          <w:sz w:val="36"/>
          <w:szCs w:val="36"/>
        </w:rPr>
        <w:t xml:space="preserve">в музее изобразительных искусств </w:t>
      </w:r>
      <w:r>
        <w:rPr>
          <w:b w:val="0"/>
          <w:bCs w:val="0"/>
          <w:color w:val="002060"/>
          <w:sz w:val="36"/>
          <w:szCs w:val="36"/>
        </w:rPr>
        <w:t xml:space="preserve">на тему: </w:t>
      </w:r>
    </w:p>
    <w:p w:rsidR="002422ED" w:rsidRPr="005E5A66" w:rsidRDefault="00301E0A" w:rsidP="00B16299">
      <w:pPr>
        <w:pStyle w:val="1"/>
        <w:spacing w:before="0" w:beforeAutospacing="0" w:after="0" w:afterAutospacing="0"/>
        <w:jc w:val="center"/>
        <w:rPr>
          <w:color w:val="002060"/>
          <w:sz w:val="44"/>
          <w:szCs w:val="44"/>
        </w:rPr>
      </w:pPr>
      <w:r w:rsidRPr="00EB0C36">
        <w:rPr>
          <w:color w:val="C00000"/>
          <w:sz w:val="36"/>
          <w:szCs w:val="36"/>
        </w:rPr>
        <w:t xml:space="preserve"> </w:t>
      </w:r>
      <w:r w:rsidR="002422ED" w:rsidRPr="00EB0C36">
        <w:rPr>
          <w:color w:val="C00000"/>
          <w:sz w:val="36"/>
          <w:szCs w:val="36"/>
        </w:rPr>
        <w:t>«</w:t>
      </w:r>
      <w:r w:rsidR="0037372E">
        <w:rPr>
          <w:color w:val="C00000"/>
          <w:sz w:val="36"/>
          <w:szCs w:val="36"/>
        </w:rPr>
        <w:t>Народные художественные промыслы – лаковая миниатюра». «</w:t>
      </w:r>
      <w:r w:rsidR="003164FF">
        <w:rPr>
          <w:color w:val="C00000"/>
          <w:sz w:val="36"/>
          <w:szCs w:val="36"/>
        </w:rPr>
        <w:t>Палехская сказка</w:t>
      </w:r>
      <w:r w:rsidR="008A3185">
        <w:rPr>
          <w:color w:val="C00000"/>
          <w:sz w:val="36"/>
          <w:szCs w:val="36"/>
        </w:rPr>
        <w:t>»</w:t>
      </w:r>
      <w:r w:rsidR="00273CB6">
        <w:rPr>
          <w:color w:val="C00000"/>
          <w:sz w:val="36"/>
          <w:szCs w:val="36"/>
        </w:rPr>
        <w:t xml:space="preserve"> </w:t>
      </w:r>
    </w:p>
    <w:p w:rsidR="002422ED" w:rsidRPr="00B16299" w:rsidRDefault="00E20B79" w:rsidP="002422ED">
      <w:pPr>
        <w:pStyle w:val="1"/>
        <w:spacing w:before="0" w:beforeAutospacing="0" w:after="0" w:afterAutospacing="0"/>
        <w:jc w:val="center"/>
        <w:rPr>
          <w:b w:val="0"/>
          <w:bCs w:val="0"/>
          <w:color w:val="37474F"/>
          <w:sz w:val="28"/>
          <w:szCs w:val="28"/>
        </w:rPr>
      </w:pPr>
      <w:r w:rsidRPr="00B16299">
        <w:rPr>
          <w:b w:val="0"/>
          <w:bCs w:val="0"/>
          <w:color w:val="002060"/>
          <w:sz w:val="28"/>
          <w:szCs w:val="28"/>
        </w:rPr>
        <w:t xml:space="preserve"> </w:t>
      </w:r>
      <w:r w:rsidR="002422ED" w:rsidRPr="00B16299">
        <w:rPr>
          <w:b w:val="0"/>
          <w:bCs w:val="0"/>
          <w:color w:val="002060"/>
          <w:sz w:val="28"/>
          <w:szCs w:val="28"/>
        </w:rPr>
        <w:t xml:space="preserve">(для детей </w:t>
      </w:r>
      <w:r w:rsidR="005E5A66">
        <w:rPr>
          <w:b w:val="0"/>
          <w:bCs w:val="0"/>
          <w:color w:val="002060"/>
          <w:sz w:val="28"/>
          <w:szCs w:val="28"/>
        </w:rPr>
        <w:t>9</w:t>
      </w:r>
      <w:r w:rsidR="002422ED" w:rsidRPr="00B16299">
        <w:rPr>
          <w:b w:val="0"/>
          <w:bCs w:val="0"/>
          <w:color w:val="002060"/>
          <w:sz w:val="28"/>
          <w:szCs w:val="28"/>
        </w:rPr>
        <w:t xml:space="preserve"> -1</w:t>
      </w:r>
      <w:r w:rsidR="005E5A66">
        <w:rPr>
          <w:b w:val="0"/>
          <w:bCs w:val="0"/>
          <w:color w:val="002060"/>
          <w:sz w:val="28"/>
          <w:szCs w:val="28"/>
        </w:rPr>
        <w:t>2</w:t>
      </w:r>
      <w:r w:rsidR="002422ED" w:rsidRPr="00B16299">
        <w:rPr>
          <w:b w:val="0"/>
          <w:bCs w:val="0"/>
          <w:color w:val="002060"/>
          <w:sz w:val="28"/>
          <w:szCs w:val="28"/>
        </w:rPr>
        <w:t xml:space="preserve"> лет)</w:t>
      </w:r>
    </w:p>
    <w:p w:rsidR="002422ED" w:rsidRPr="000E50C5" w:rsidRDefault="002422ED" w:rsidP="002422ED">
      <w:pPr>
        <w:jc w:val="center"/>
        <w:rPr>
          <w:color w:val="002060"/>
        </w:rPr>
      </w:pPr>
    </w:p>
    <w:p w:rsidR="00D532A0" w:rsidRDefault="00D532A0" w:rsidP="00D532A0">
      <w:pPr>
        <w:jc w:val="center"/>
      </w:pPr>
    </w:p>
    <w:p w:rsidR="00B16299" w:rsidRDefault="00E02EF5" w:rsidP="003A3D9A">
      <w:pPr>
        <w:jc w:val="center"/>
      </w:pPr>
      <w:r>
        <w:rPr>
          <w:noProof/>
        </w:rPr>
        <w:drawing>
          <wp:inline distT="0" distB="0" distL="0" distR="0">
            <wp:extent cx="4692366" cy="3355522"/>
            <wp:effectExtent l="19050" t="0" r="0" b="0"/>
            <wp:docPr id="2" name="Рисунок 9" descr="Палехская рос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алехская роспись"/>
                    <pic:cNvPicPr>
                      <a:picLocks noChangeAspect="1" noChangeArrowheads="1"/>
                    </pic:cNvPicPr>
                  </pic:nvPicPr>
                  <pic:blipFill>
                    <a:blip r:embed="rId5" cstate="print"/>
                    <a:srcRect/>
                    <a:stretch>
                      <a:fillRect/>
                    </a:stretch>
                  </pic:blipFill>
                  <pic:spPr bwMode="auto">
                    <a:xfrm>
                      <a:off x="0" y="0"/>
                      <a:ext cx="4692142" cy="3355362"/>
                    </a:xfrm>
                    <a:prstGeom prst="rect">
                      <a:avLst/>
                    </a:prstGeom>
                    <a:noFill/>
                    <a:ln w="9525">
                      <a:noFill/>
                      <a:miter lim="800000"/>
                      <a:headEnd/>
                      <a:tailEnd/>
                    </a:ln>
                  </pic:spPr>
                </pic:pic>
              </a:graphicData>
            </a:graphic>
          </wp:inline>
        </w:drawing>
      </w:r>
      <w:r w:rsidR="00D72CB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w:pict>
      </w:r>
    </w:p>
    <w:p w:rsidR="002422ED" w:rsidRPr="002422ED" w:rsidRDefault="002422ED" w:rsidP="002422ED">
      <w:pPr>
        <w:jc w:val="center"/>
      </w:pPr>
    </w:p>
    <w:p w:rsidR="002422ED" w:rsidRPr="000E50C5" w:rsidRDefault="002422ED" w:rsidP="00D532A0">
      <w:pPr>
        <w:rPr>
          <w:color w:val="002060"/>
        </w:rPr>
      </w:pPr>
    </w:p>
    <w:p w:rsidR="002422ED" w:rsidRPr="000E50C5" w:rsidRDefault="002422ED" w:rsidP="002422ED">
      <w:pPr>
        <w:jc w:val="right"/>
        <w:rPr>
          <w:color w:val="002060"/>
          <w:sz w:val="28"/>
          <w:szCs w:val="28"/>
        </w:rPr>
      </w:pPr>
      <w:r w:rsidRPr="000E50C5">
        <w:rPr>
          <w:color w:val="002060"/>
          <w:sz w:val="28"/>
          <w:szCs w:val="28"/>
        </w:rPr>
        <w:t xml:space="preserve">подготовила </w:t>
      </w:r>
    </w:p>
    <w:p w:rsidR="002422ED" w:rsidRPr="000E50C5" w:rsidRDefault="002422ED" w:rsidP="002422ED">
      <w:pPr>
        <w:jc w:val="right"/>
        <w:rPr>
          <w:color w:val="002060"/>
          <w:sz w:val="28"/>
          <w:szCs w:val="28"/>
        </w:rPr>
      </w:pPr>
      <w:r w:rsidRPr="000E50C5">
        <w:rPr>
          <w:color w:val="002060"/>
          <w:sz w:val="28"/>
          <w:szCs w:val="28"/>
        </w:rPr>
        <w:t xml:space="preserve">педагог </w:t>
      </w:r>
      <w:r w:rsidR="00301E0A">
        <w:rPr>
          <w:color w:val="002060"/>
          <w:sz w:val="28"/>
          <w:szCs w:val="28"/>
        </w:rPr>
        <w:t>дополнительного образования</w:t>
      </w:r>
    </w:p>
    <w:p w:rsidR="002422ED" w:rsidRPr="000E50C5" w:rsidRDefault="002422ED" w:rsidP="002422ED">
      <w:pPr>
        <w:jc w:val="right"/>
        <w:rPr>
          <w:color w:val="002060"/>
          <w:sz w:val="28"/>
        </w:rPr>
      </w:pPr>
      <w:r w:rsidRPr="000E50C5">
        <w:rPr>
          <w:color w:val="002060"/>
          <w:sz w:val="28"/>
          <w:szCs w:val="28"/>
        </w:rPr>
        <w:t xml:space="preserve">Калиниченко </w:t>
      </w:r>
      <w:r w:rsidR="00301E0A">
        <w:rPr>
          <w:color w:val="002060"/>
          <w:sz w:val="28"/>
          <w:szCs w:val="28"/>
        </w:rPr>
        <w:t>Анжелика Николаевна</w:t>
      </w:r>
    </w:p>
    <w:p w:rsidR="002422ED" w:rsidRDefault="002422ED" w:rsidP="002422ED">
      <w:pPr>
        <w:jc w:val="right"/>
        <w:rPr>
          <w:sz w:val="28"/>
        </w:rPr>
      </w:pPr>
    </w:p>
    <w:p w:rsidR="002422ED" w:rsidRDefault="002422ED" w:rsidP="002422ED">
      <w:pPr>
        <w:rPr>
          <w:sz w:val="28"/>
        </w:rPr>
      </w:pPr>
    </w:p>
    <w:p w:rsidR="002422ED" w:rsidRDefault="002422ED" w:rsidP="002422ED">
      <w:pPr>
        <w:jc w:val="right"/>
        <w:rPr>
          <w:sz w:val="28"/>
        </w:rPr>
      </w:pPr>
    </w:p>
    <w:p w:rsidR="00301E0A" w:rsidRDefault="00301E0A" w:rsidP="004B6CB8">
      <w:pPr>
        <w:rPr>
          <w:sz w:val="28"/>
        </w:rPr>
      </w:pPr>
    </w:p>
    <w:p w:rsidR="006B23D0" w:rsidRDefault="006B23D0" w:rsidP="004B6CB8">
      <w:pPr>
        <w:rPr>
          <w:sz w:val="28"/>
        </w:rPr>
      </w:pPr>
    </w:p>
    <w:p w:rsidR="006B23D0" w:rsidRDefault="006B23D0" w:rsidP="004B6CB8">
      <w:pPr>
        <w:rPr>
          <w:sz w:val="28"/>
        </w:rPr>
      </w:pPr>
    </w:p>
    <w:p w:rsidR="00EB0C36" w:rsidRDefault="00EB0C36" w:rsidP="0037372E">
      <w:pPr>
        <w:rPr>
          <w:sz w:val="28"/>
        </w:rPr>
      </w:pPr>
    </w:p>
    <w:p w:rsidR="002422ED" w:rsidRPr="002F22FB" w:rsidRDefault="002422ED" w:rsidP="002422ED">
      <w:pPr>
        <w:rPr>
          <w:sz w:val="28"/>
        </w:rPr>
      </w:pPr>
    </w:p>
    <w:p w:rsidR="00301E0A" w:rsidRDefault="002422ED" w:rsidP="00301E0A">
      <w:pPr>
        <w:jc w:val="center"/>
        <w:rPr>
          <w:color w:val="002060"/>
          <w:sz w:val="28"/>
        </w:rPr>
      </w:pPr>
      <w:r w:rsidRPr="000E50C5">
        <w:rPr>
          <w:color w:val="002060"/>
          <w:sz w:val="28"/>
        </w:rPr>
        <w:t>г. Саранск</w:t>
      </w:r>
      <w:r w:rsidRPr="000E50C5">
        <w:rPr>
          <w:color w:val="002060"/>
          <w:sz w:val="28"/>
        </w:rPr>
        <w:br/>
        <w:t xml:space="preserve"> 202</w:t>
      </w:r>
      <w:r w:rsidR="00E20B79">
        <w:rPr>
          <w:color w:val="002060"/>
          <w:sz w:val="28"/>
        </w:rPr>
        <w:t>2</w:t>
      </w:r>
    </w:p>
    <w:p w:rsidR="00F63CC6" w:rsidRPr="004B6CB8" w:rsidRDefault="004B6CB8" w:rsidP="004B6CB8">
      <w:pPr>
        <w:pStyle w:val="1"/>
        <w:spacing w:before="0" w:beforeAutospacing="0" w:after="0" w:afterAutospacing="0"/>
        <w:jc w:val="center"/>
        <w:rPr>
          <w:color w:val="002060"/>
          <w:sz w:val="44"/>
          <w:szCs w:val="44"/>
        </w:rPr>
      </w:pPr>
      <w:r w:rsidRPr="00EB0C36">
        <w:rPr>
          <w:color w:val="C00000"/>
          <w:sz w:val="36"/>
          <w:szCs w:val="36"/>
        </w:rPr>
        <w:lastRenderedPageBreak/>
        <w:t>«</w:t>
      </w:r>
      <w:r>
        <w:rPr>
          <w:color w:val="C00000"/>
          <w:sz w:val="36"/>
          <w:szCs w:val="36"/>
        </w:rPr>
        <w:t xml:space="preserve">Палехская сказка» </w:t>
      </w:r>
    </w:p>
    <w:p w:rsidR="00F63CC6" w:rsidRPr="009C647F" w:rsidRDefault="00F63CC6" w:rsidP="009C647F">
      <w:pPr>
        <w:shd w:val="clear" w:color="auto" w:fill="FFFFFF"/>
        <w:spacing w:before="240" w:line="360" w:lineRule="auto"/>
        <w:jc w:val="both"/>
        <w:rPr>
          <w:b/>
          <w:sz w:val="28"/>
          <w:szCs w:val="28"/>
        </w:rPr>
      </w:pPr>
      <w:r w:rsidRPr="009C647F">
        <w:rPr>
          <w:b/>
          <w:sz w:val="28"/>
          <w:szCs w:val="28"/>
        </w:rPr>
        <w:t xml:space="preserve">Цель: </w:t>
      </w:r>
    </w:p>
    <w:p w:rsidR="009C647F" w:rsidRPr="009C647F" w:rsidRDefault="009C647F" w:rsidP="009C647F">
      <w:pPr>
        <w:pStyle w:val="a7"/>
        <w:shd w:val="clear" w:color="auto" w:fill="FFFFFF"/>
        <w:spacing w:after="257" w:afterAutospacing="0" w:line="360" w:lineRule="auto"/>
        <w:jc w:val="both"/>
        <w:rPr>
          <w:sz w:val="28"/>
          <w:szCs w:val="28"/>
        </w:rPr>
      </w:pPr>
      <w:r w:rsidRPr="009C647F">
        <w:rPr>
          <w:b/>
          <w:sz w:val="28"/>
          <w:szCs w:val="28"/>
        </w:rPr>
        <w:t xml:space="preserve">- </w:t>
      </w:r>
      <w:r w:rsidRPr="009C647F">
        <w:rPr>
          <w:sz w:val="28"/>
          <w:szCs w:val="28"/>
        </w:rPr>
        <w:t>формирование знаний об истоках русской народной культуры через знакомство с лаковой миниатюрой Палеха.</w:t>
      </w:r>
    </w:p>
    <w:p w:rsidR="009C647F" w:rsidRPr="009C647F" w:rsidRDefault="009C647F" w:rsidP="009C647F">
      <w:pPr>
        <w:pStyle w:val="a7"/>
        <w:shd w:val="clear" w:color="auto" w:fill="FFFFFF"/>
        <w:spacing w:after="257" w:afterAutospacing="0" w:line="360" w:lineRule="auto"/>
        <w:jc w:val="both"/>
        <w:rPr>
          <w:sz w:val="28"/>
          <w:szCs w:val="28"/>
        </w:rPr>
      </w:pPr>
      <w:r w:rsidRPr="009C647F">
        <w:rPr>
          <w:b/>
          <w:bCs/>
          <w:sz w:val="28"/>
          <w:szCs w:val="28"/>
        </w:rPr>
        <w:t>Задачи</w:t>
      </w:r>
    </w:p>
    <w:p w:rsidR="006B23D0" w:rsidRDefault="009C647F" w:rsidP="009C647F">
      <w:pPr>
        <w:pStyle w:val="a7"/>
        <w:shd w:val="clear" w:color="auto" w:fill="FFFFFF"/>
        <w:spacing w:after="257" w:afterAutospacing="0" w:line="360" w:lineRule="auto"/>
        <w:jc w:val="both"/>
        <w:rPr>
          <w:sz w:val="28"/>
          <w:szCs w:val="28"/>
        </w:rPr>
      </w:pPr>
      <w:r w:rsidRPr="009C647F">
        <w:rPr>
          <w:sz w:val="28"/>
          <w:szCs w:val="28"/>
        </w:rPr>
        <w:t>- познакомиться с историей</w:t>
      </w:r>
      <w:r w:rsidR="006B23D0">
        <w:rPr>
          <w:sz w:val="28"/>
          <w:szCs w:val="28"/>
        </w:rPr>
        <w:t xml:space="preserve"> возникновения палехской миниатюры;</w:t>
      </w:r>
    </w:p>
    <w:p w:rsidR="009C647F" w:rsidRPr="009C647F" w:rsidRDefault="006B23D0" w:rsidP="009C647F">
      <w:pPr>
        <w:pStyle w:val="a7"/>
        <w:shd w:val="clear" w:color="auto" w:fill="FFFFFF"/>
        <w:spacing w:after="257" w:afterAutospacing="0" w:line="360" w:lineRule="auto"/>
        <w:jc w:val="both"/>
        <w:rPr>
          <w:sz w:val="28"/>
          <w:szCs w:val="28"/>
        </w:rPr>
      </w:pPr>
      <w:r>
        <w:rPr>
          <w:sz w:val="28"/>
          <w:szCs w:val="28"/>
        </w:rPr>
        <w:t xml:space="preserve">- познакомить с </w:t>
      </w:r>
      <w:r w:rsidR="009C647F" w:rsidRPr="009C647F">
        <w:rPr>
          <w:sz w:val="28"/>
          <w:szCs w:val="28"/>
        </w:rPr>
        <w:t>техникой и сюжетами искусства палехской лаковой миниатюры;</w:t>
      </w:r>
    </w:p>
    <w:p w:rsidR="008353D1" w:rsidRPr="006B23D0" w:rsidRDefault="006B23D0" w:rsidP="006B23D0">
      <w:pPr>
        <w:shd w:val="clear" w:color="auto" w:fill="FFFFFF"/>
        <w:spacing w:before="240" w:line="360" w:lineRule="auto"/>
        <w:jc w:val="center"/>
        <w:rPr>
          <w:b/>
          <w:color w:val="000000" w:themeColor="text1"/>
          <w:sz w:val="28"/>
          <w:szCs w:val="28"/>
        </w:rPr>
      </w:pPr>
      <w:r>
        <w:rPr>
          <w:b/>
          <w:color w:val="000000" w:themeColor="text1"/>
          <w:sz w:val="28"/>
          <w:szCs w:val="28"/>
        </w:rPr>
        <w:t>Беседа</w:t>
      </w:r>
    </w:p>
    <w:p w:rsidR="004E6F02" w:rsidRPr="009C647F" w:rsidRDefault="004E6F02" w:rsidP="009C647F">
      <w:pPr>
        <w:pStyle w:val="a7"/>
        <w:shd w:val="clear" w:color="auto" w:fill="FFFFFF"/>
        <w:spacing w:after="257" w:afterAutospacing="0" w:line="360" w:lineRule="auto"/>
        <w:jc w:val="both"/>
        <w:rPr>
          <w:sz w:val="28"/>
          <w:szCs w:val="28"/>
        </w:rPr>
      </w:pPr>
      <w:r w:rsidRPr="009C647F">
        <w:rPr>
          <w:sz w:val="28"/>
          <w:szCs w:val="28"/>
        </w:rPr>
        <w:t>«В необъятных наших далях</w:t>
      </w:r>
    </w:p>
    <w:p w:rsidR="004E6F02" w:rsidRPr="009C647F" w:rsidRDefault="004E6F02" w:rsidP="009C647F">
      <w:pPr>
        <w:pStyle w:val="a7"/>
        <w:shd w:val="clear" w:color="auto" w:fill="FFFFFF"/>
        <w:spacing w:after="257" w:afterAutospacing="0" w:line="360" w:lineRule="auto"/>
        <w:jc w:val="both"/>
        <w:rPr>
          <w:sz w:val="28"/>
          <w:szCs w:val="28"/>
        </w:rPr>
      </w:pPr>
      <w:r w:rsidRPr="009C647F">
        <w:rPr>
          <w:sz w:val="28"/>
          <w:szCs w:val="28"/>
        </w:rPr>
        <w:t>Есть посёлок старый – Палех.</w:t>
      </w:r>
    </w:p>
    <w:p w:rsidR="004E6F02" w:rsidRPr="009C647F" w:rsidRDefault="004E6F02" w:rsidP="009C647F">
      <w:pPr>
        <w:pStyle w:val="a7"/>
        <w:shd w:val="clear" w:color="auto" w:fill="FFFFFF"/>
        <w:spacing w:after="257" w:afterAutospacing="0" w:line="360" w:lineRule="auto"/>
        <w:jc w:val="both"/>
        <w:rPr>
          <w:sz w:val="28"/>
          <w:szCs w:val="28"/>
        </w:rPr>
      </w:pPr>
      <w:r w:rsidRPr="009C647F">
        <w:rPr>
          <w:sz w:val="28"/>
          <w:szCs w:val="28"/>
        </w:rPr>
        <w:t>Развивают там охотно</w:t>
      </w:r>
    </w:p>
    <w:p w:rsidR="004E6F02" w:rsidRDefault="004E6F02" w:rsidP="009C647F">
      <w:pPr>
        <w:pStyle w:val="a7"/>
        <w:shd w:val="clear" w:color="auto" w:fill="FFFFFF"/>
        <w:spacing w:after="257" w:afterAutospacing="0" w:line="360" w:lineRule="auto"/>
        <w:jc w:val="both"/>
        <w:rPr>
          <w:sz w:val="28"/>
          <w:szCs w:val="28"/>
        </w:rPr>
      </w:pPr>
      <w:r w:rsidRPr="009C647F">
        <w:rPr>
          <w:sz w:val="28"/>
          <w:szCs w:val="28"/>
        </w:rPr>
        <w:t>Русский промысел народный».</w:t>
      </w:r>
    </w:p>
    <w:p w:rsidR="006B23D0" w:rsidRPr="009C647F" w:rsidRDefault="0037372E" w:rsidP="004E040F">
      <w:pPr>
        <w:pStyle w:val="a7"/>
        <w:shd w:val="clear" w:color="auto" w:fill="FFFFFF"/>
        <w:spacing w:after="257" w:afterAutospacing="0" w:line="360" w:lineRule="auto"/>
        <w:jc w:val="center"/>
        <w:rPr>
          <w:sz w:val="28"/>
          <w:szCs w:val="28"/>
        </w:rPr>
      </w:pPr>
      <w:r w:rsidRPr="00D72CB0">
        <w:rPr>
          <w:sz w:val="28"/>
          <w:szCs w:val="28"/>
        </w:rPr>
        <w:pict>
          <v:shape id="_x0000_i1026" type="#_x0000_t75" style="width:202.5pt;height:201.2pt">
            <v:imagedata r:id="rId6" o:title="Без названия"/>
          </v:shape>
        </w:pict>
      </w:r>
      <w:r w:rsidR="004E040F">
        <w:rPr>
          <w:sz w:val="28"/>
          <w:szCs w:val="28"/>
        </w:rPr>
        <w:t xml:space="preserve">   </w:t>
      </w:r>
      <w:r w:rsidRPr="00D72CB0">
        <w:rPr>
          <w:sz w:val="28"/>
          <w:szCs w:val="28"/>
        </w:rPr>
        <w:pict>
          <v:shape id="_x0000_i1027" type="#_x0000_t75" style="width:206.35pt;height:201.2pt">
            <v:imagedata r:id="rId7" o:title="images"/>
          </v:shape>
        </w:pict>
      </w:r>
    </w:p>
    <w:p w:rsidR="004E6F02" w:rsidRPr="009C647F" w:rsidRDefault="004E6F02" w:rsidP="009C647F">
      <w:pPr>
        <w:pStyle w:val="a7"/>
        <w:shd w:val="clear" w:color="auto" w:fill="FFFFFF"/>
        <w:spacing w:after="257" w:afterAutospacing="0" w:line="360" w:lineRule="auto"/>
        <w:jc w:val="both"/>
        <w:rPr>
          <w:sz w:val="28"/>
          <w:szCs w:val="28"/>
        </w:rPr>
      </w:pPr>
      <w:r w:rsidRPr="009C647F">
        <w:rPr>
          <w:sz w:val="28"/>
          <w:szCs w:val="28"/>
        </w:rPr>
        <w:t xml:space="preserve">История вида народного творчества «Палех» уходит в глубокую древность. По преданию оно произошло от названия поселения, в котором создавались </w:t>
      </w:r>
      <w:r w:rsidRPr="009C647F">
        <w:rPr>
          <w:sz w:val="28"/>
          <w:szCs w:val="28"/>
        </w:rPr>
        <w:lastRenderedPageBreak/>
        <w:t xml:space="preserve">такие изображения. Когда-то во Владимиро-Суздальское княжество пришли люди, которые для нового поселения сжигали, палили лес. Отсюда и </w:t>
      </w:r>
      <w:proofErr w:type="gramStart"/>
      <w:r w:rsidRPr="009C647F">
        <w:rPr>
          <w:sz w:val="28"/>
          <w:szCs w:val="28"/>
        </w:rPr>
        <w:t>само название</w:t>
      </w:r>
      <w:proofErr w:type="gramEnd"/>
      <w:r w:rsidRPr="009C647F">
        <w:rPr>
          <w:sz w:val="28"/>
          <w:szCs w:val="28"/>
        </w:rPr>
        <w:t xml:space="preserve"> населённого пункта, Людей же, которые жили в Палехе, называли палешанами. Славились они искусным ремеслом </w:t>
      </w:r>
      <w:hyperlink r:id="rId8" w:history="1">
        <w:r w:rsidRPr="00BA48B1">
          <w:rPr>
            <w:rStyle w:val="a4"/>
            <w:color w:val="auto"/>
            <w:sz w:val="28"/>
            <w:szCs w:val="28"/>
            <w:u w:val="none"/>
          </w:rPr>
          <w:t>иконописцев</w:t>
        </w:r>
      </w:hyperlink>
      <w:r w:rsidRPr="009C647F">
        <w:rPr>
          <w:sz w:val="28"/>
          <w:szCs w:val="28"/>
        </w:rPr>
        <w:t> и поэтому их приглашали украшать росписями церкви и храмы по всей России.</w:t>
      </w:r>
    </w:p>
    <w:p w:rsidR="004E6F02" w:rsidRPr="009C647F" w:rsidRDefault="004E6F02" w:rsidP="009C647F">
      <w:pPr>
        <w:pStyle w:val="a7"/>
        <w:shd w:val="clear" w:color="auto" w:fill="FFFFFF"/>
        <w:spacing w:after="257" w:afterAutospacing="0" w:line="360" w:lineRule="auto"/>
        <w:jc w:val="both"/>
        <w:rPr>
          <w:sz w:val="28"/>
          <w:szCs w:val="28"/>
        </w:rPr>
      </w:pPr>
      <w:r w:rsidRPr="009C647F">
        <w:rPr>
          <w:sz w:val="28"/>
          <w:szCs w:val="28"/>
        </w:rPr>
        <w:t>Впоследствии палешане стали расписывать шкатулки и поделки в лаковом стиле – </w:t>
      </w:r>
      <w:hyperlink r:id="rId9" w:history="1">
        <w:r w:rsidRPr="00BA48B1">
          <w:rPr>
            <w:rStyle w:val="a4"/>
            <w:color w:val="auto"/>
            <w:sz w:val="28"/>
            <w:szCs w:val="28"/>
            <w:u w:val="none"/>
          </w:rPr>
          <w:t>миниатюре</w:t>
        </w:r>
      </w:hyperlink>
      <w:r w:rsidRPr="00BA48B1">
        <w:rPr>
          <w:sz w:val="28"/>
          <w:szCs w:val="28"/>
        </w:rPr>
        <w:t>,</w:t>
      </w:r>
      <w:r w:rsidRPr="009C647F">
        <w:rPr>
          <w:sz w:val="28"/>
          <w:szCs w:val="28"/>
        </w:rPr>
        <w:t xml:space="preserve"> картинками для которых выступали различные сказочные и былинные герои, окружающая природа.</w:t>
      </w:r>
    </w:p>
    <w:p w:rsidR="004E6F02" w:rsidRDefault="004E6F02" w:rsidP="009C647F">
      <w:pPr>
        <w:pStyle w:val="a7"/>
        <w:shd w:val="clear" w:color="auto" w:fill="FFFFFF"/>
        <w:spacing w:after="257" w:afterAutospacing="0" w:line="360" w:lineRule="auto"/>
        <w:jc w:val="both"/>
        <w:rPr>
          <w:sz w:val="28"/>
          <w:szCs w:val="28"/>
        </w:rPr>
      </w:pPr>
      <w:r w:rsidRPr="009C647F">
        <w:rPr>
          <w:sz w:val="28"/>
          <w:szCs w:val="28"/>
        </w:rPr>
        <w:t xml:space="preserve">В современной России есть четыре центра, где и в наше время активно развиваются старинные традиции русской миниатюрной лаковой живописи. Это: Федоскино, Палех, </w:t>
      </w:r>
      <w:proofErr w:type="gramStart"/>
      <w:r w:rsidRPr="009C647F">
        <w:rPr>
          <w:sz w:val="28"/>
          <w:szCs w:val="28"/>
        </w:rPr>
        <w:t>Холуй</w:t>
      </w:r>
      <w:proofErr w:type="gramEnd"/>
      <w:r w:rsidRPr="009C647F">
        <w:rPr>
          <w:sz w:val="28"/>
          <w:szCs w:val="28"/>
        </w:rPr>
        <w:t xml:space="preserve"> и Мстёра.</w:t>
      </w:r>
    </w:p>
    <w:p w:rsidR="00152AA9" w:rsidRDefault="0037372E" w:rsidP="009C647F">
      <w:pPr>
        <w:pStyle w:val="a7"/>
        <w:shd w:val="clear" w:color="auto" w:fill="FFFFFF"/>
        <w:spacing w:after="257" w:afterAutospacing="0" w:line="360" w:lineRule="auto"/>
        <w:jc w:val="both"/>
        <w:rPr>
          <w:sz w:val="28"/>
          <w:szCs w:val="28"/>
        </w:rPr>
      </w:pPr>
      <w:r w:rsidRPr="00D72CB0">
        <w:rPr>
          <w:sz w:val="28"/>
          <w:szCs w:val="28"/>
        </w:rPr>
        <w:pict>
          <v:shape id="_x0000_i1028" type="#_x0000_t75" style="width:466.7pt;height:262.3pt">
            <v:imagedata r:id="rId10" o:title="maxresdefault"/>
          </v:shape>
        </w:pict>
      </w:r>
    </w:p>
    <w:p w:rsidR="0040151F" w:rsidRPr="009C647F" w:rsidRDefault="0040151F" w:rsidP="0040151F">
      <w:pPr>
        <w:pStyle w:val="2"/>
        <w:shd w:val="clear" w:color="auto" w:fill="FFFFFF"/>
        <w:spacing w:before="0" w:line="360" w:lineRule="auto"/>
        <w:jc w:val="center"/>
        <w:rPr>
          <w:rFonts w:ascii="Times New Roman" w:hAnsi="Times New Roman" w:cs="Times New Roman"/>
          <w:color w:val="auto"/>
          <w:sz w:val="28"/>
          <w:szCs w:val="28"/>
        </w:rPr>
      </w:pPr>
      <w:r w:rsidRPr="009C647F">
        <w:rPr>
          <w:rFonts w:ascii="Times New Roman" w:hAnsi="Times New Roman" w:cs="Times New Roman"/>
          <w:b/>
          <w:bCs/>
          <w:color w:val="auto"/>
          <w:sz w:val="28"/>
          <w:szCs w:val="28"/>
        </w:rPr>
        <w:t>История</w:t>
      </w:r>
    </w:p>
    <w:p w:rsidR="009E6A0F" w:rsidRPr="009C647F" w:rsidRDefault="009E6A0F" w:rsidP="009C647F">
      <w:pPr>
        <w:pStyle w:val="a7"/>
        <w:spacing w:before="129" w:beforeAutospacing="0" w:after="129" w:afterAutospacing="0" w:line="360" w:lineRule="auto"/>
        <w:ind w:firstLine="257"/>
        <w:jc w:val="both"/>
        <w:rPr>
          <w:sz w:val="28"/>
          <w:szCs w:val="28"/>
        </w:rPr>
      </w:pPr>
      <w:r w:rsidRPr="009C647F">
        <w:rPr>
          <w:sz w:val="28"/>
          <w:szCs w:val="28"/>
        </w:rPr>
        <w:t>Палех издавна был знаменит иконописью. Наивысшей точки мастерство палехских иконописцев достигло в XVIII–XIX веках. Местные мастера помогали расписывать и реставрировать Грановитую палату, церкви Троице-Сергиевой лавры, Новодевичий монастырь.</w:t>
      </w:r>
    </w:p>
    <w:p w:rsidR="009E6A0F" w:rsidRDefault="009E6A0F" w:rsidP="009C647F">
      <w:pPr>
        <w:pStyle w:val="a7"/>
        <w:spacing w:before="129" w:beforeAutospacing="0" w:after="129" w:afterAutospacing="0" w:line="360" w:lineRule="auto"/>
        <w:ind w:firstLine="257"/>
        <w:jc w:val="both"/>
        <w:rPr>
          <w:sz w:val="28"/>
          <w:szCs w:val="28"/>
        </w:rPr>
      </w:pPr>
      <w:r w:rsidRPr="009C647F">
        <w:rPr>
          <w:sz w:val="28"/>
          <w:szCs w:val="28"/>
        </w:rPr>
        <w:lastRenderedPageBreak/>
        <w:t>В 1917 году иконопись попала под запрет, и палехским художникам пришлось искать новые сферы для творчества. Уже через год мастера занялись росписью по дереву и объединились в Палехскую художественную декоративную артель. Позднее художники открыли для себя папье-маше, которое уже давно применяли в своем творчестве миниатюристы села Федоскино. На этот материал палешане перенесли характерную для иконописи стилистику и технику темперной живописи. В 1924 году несколько палехских мастеров основали Артель древней живописи. Через год палехские шкатулки отправились на Всемирную выставку в Париж.</w:t>
      </w:r>
    </w:p>
    <w:p w:rsidR="00152AA9" w:rsidRPr="009C647F" w:rsidRDefault="0037372E" w:rsidP="00FE56FF">
      <w:pPr>
        <w:pStyle w:val="a7"/>
        <w:spacing w:before="129" w:beforeAutospacing="0" w:after="129" w:afterAutospacing="0" w:line="360" w:lineRule="auto"/>
        <w:ind w:firstLine="257"/>
        <w:jc w:val="center"/>
        <w:rPr>
          <w:sz w:val="28"/>
          <w:szCs w:val="28"/>
        </w:rPr>
      </w:pPr>
      <w:r w:rsidRPr="00D72CB0">
        <w:rPr>
          <w:sz w:val="28"/>
          <w:szCs w:val="28"/>
        </w:rPr>
        <w:pict>
          <v:shape id="_x0000_i1029" type="#_x0000_t75" style="width:169.05pt;height:169.05pt">
            <v:imagedata r:id="rId11" o:title="Без названия (2)"/>
          </v:shape>
        </w:pict>
      </w:r>
      <w:r w:rsidR="00FE56FF">
        <w:rPr>
          <w:sz w:val="28"/>
          <w:szCs w:val="28"/>
        </w:rPr>
        <w:t xml:space="preserve">   </w:t>
      </w:r>
      <w:r w:rsidRPr="00D72CB0">
        <w:rPr>
          <w:sz w:val="28"/>
          <w:szCs w:val="28"/>
        </w:rPr>
        <w:pict>
          <v:shape id="_x0000_i1030" type="#_x0000_t75" style="width:169.05pt;height:169.05pt">
            <v:imagedata r:id="rId12" o:title="Без названия (4)"/>
          </v:shape>
        </w:pict>
      </w:r>
    </w:p>
    <w:p w:rsidR="00FE56FF" w:rsidRDefault="009E6A0F" w:rsidP="009C647F">
      <w:pPr>
        <w:pStyle w:val="a7"/>
        <w:spacing w:before="129" w:beforeAutospacing="0" w:after="129" w:afterAutospacing="0" w:line="360" w:lineRule="auto"/>
        <w:ind w:firstLine="257"/>
        <w:jc w:val="both"/>
        <w:rPr>
          <w:sz w:val="28"/>
          <w:szCs w:val="28"/>
        </w:rPr>
      </w:pPr>
      <w:r w:rsidRPr="009C647F">
        <w:rPr>
          <w:sz w:val="28"/>
          <w:szCs w:val="28"/>
        </w:rPr>
        <w:t>Изящные работы, выполненные вручную золотой росписью на черном фоне, стали необычайно популярны ка</w:t>
      </w:r>
      <w:proofErr w:type="gramStart"/>
      <w:r w:rsidRPr="009C647F">
        <w:rPr>
          <w:sz w:val="28"/>
          <w:szCs w:val="28"/>
        </w:rPr>
        <w:t>к в СССР</w:t>
      </w:r>
      <w:proofErr w:type="gramEnd"/>
      <w:r w:rsidRPr="009C647F">
        <w:rPr>
          <w:sz w:val="28"/>
          <w:szCs w:val="28"/>
        </w:rPr>
        <w:t>, так и в Европе. С 1934 года на дне шкатулок ставилась золотая подпись «</w:t>
      </w:r>
      <w:proofErr w:type="spellStart"/>
      <w:r w:rsidRPr="009C647F">
        <w:rPr>
          <w:sz w:val="28"/>
          <w:szCs w:val="28"/>
        </w:rPr>
        <w:t>Made</w:t>
      </w:r>
      <w:proofErr w:type="spellEnd"/>
      <w:r w:rsidRPr="009C647F">
        <w:rPr>
          <w:sz w:val="28"/>
          <w:szCs w:val="28"/>
        </w:rPr>
        <w:t xml:space="preserve"> </w:t>
      </w:r>
      <w:proofErr w:type="spellStart"/>
      <w:r w:rsidRPr="009C647F">
        <w:rPr>
          <w:sz w:val="28"/>
          <w:szCs w:val="28"/>
        </w:rPr>
        <w:t>in</w:t>
      </w:r>
      <w:proofErr w:type="spellEnd"/>
      <w:r w:rsidRPr="009C647F">
        <w:rPr>
          <w:sz w:val="28"/>
          <w:szCs w:val="28"/>
        </w:rPr>
        <w:t xml:space="preserve"> USSR» (после 1992 года – «</w:t>
      </w:r>
      <w:proofErr w:type="spellStart"/>
      <w:r w:rsidRPr="009C647F">
        <w:rPr>
          <w:sz w:val="28"/>
          <w:szCs w:val="28"/>
        </w:rPr>
        <w:t>Made</w:t>
      </w:r>
      <w:proofErr w:type="spellEnd"/>
      <w:r w:rsidRPr="009C647F">
        <w:rPr>
          <w:sz w:val="28"/>
          <w:szCs w:val="28"/>
        </w:rPr>
        <w:t xml:space="preserve"> </w:t>
      </w:r>
      <w:proofErr w:type="spellStart"/>
      <w:r w:rsidRPr="009C647F">
        <w:rPr>
          <w:sz w:val="28"/>
          <w:szCs w:val="28"/>
        </w:rPr>
        <w:t>in</w:t>
      </w:r>
      <w:proofErr w:type="spellEnd"/>
      <w:r w:rsidRPr="009C647F">
        <w:rPr>
          <w:sz w:val="28"/>
          <w:szCs w:val="28"/>
        </w:rPr>
        <w:t xml:space="preserve"> </w:t>
      </w:r>
      <w:proofErr w:type="spellStart"/>
      <w:r w:rsidRPr="009C647F">
        <w:rPr>
          <w:sz w:val="28"/>
          <w:szCs w:val="28"/>
        </w:rPr>
        <w:t>Russia</w:t>
      </w:r>
      <w:proofErr w:type="spellEnd"/>
      <w:r w:rsidRPr="009C647F">
        <w:rPr>
          <w:sz w:val="28"/>
          <w:szCs w:val="28"/>
        </w:rPr>
        <w:t>»), служащая знаком подлинности изделия. Позднее появился и знаменитый товарный знак палехской миниатюры – Жар-птица. А число мастеров с каждым годом росло.</w:t>
      </w:r>
    </w:p>
    <w:p w:rsidR="00FE56FF" w:rsidRDefault="00FE56FF" w:rsidP="00364135">
      <w:pPr>
        <w:pStyle w:val="a7"/>
        <w:spacing w:before="129" w:beforeAutospacing="0" w:after="129" w:afterAutospacing="0" w:line="360" w:lineRule="auto"/>
        <w:ind w:firstLine="257"/>
        <w:jc w:val="center"/>
        <w:rPr>
          <w:sz w:val="28"/>
          <w:szCs w:val="28"/>
        </w:rPr>
      </w:pPr>
      <w:r>
        <w:rPr>
          <w:noProof/>
          <w:sz w:val="28"/>
          <w:szCs w:val="28"/>
        </w:rPr>
        <w:drawing>
          <wp:inline distT="0" distB="0" distL="0" distR="0">
            <wp:extent cx="2146935" cy="2146935"/>
            <wp:effectExtent l="19050" t="0" r="5715" b="0"/>
            <wp:docPr id="10" name="Рисунок 35" descr="C:\Users\estetika\AppData\Local\Microsoft\Windows\INetCache\Content.Word\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estetika\AppData\Local\Microsoft\Windows\INetCache\Content.Word\Без названия (1).jpg"/>
                    <pic:cNvPicPr>
                      <a:picLocks noChangeAspect="1" noChangeArrowheads="1"/>
                    </pic:cNvPicPr>
                  </pic:nvPicPr>
                  <pic:blipFill>
                    <a:blip r:embed="rId13" cstate="print"/>
                    <a:srcRect/>
                    <a:stretch>
                      <a:fillRect/>
                    </a:stretch>
                  </pic:blipFill>
                  <pic:spPr bwMode="auto">
                    <a:xfrm>
                      <a:off x="0" y="0"/>
                      <a:ext cx="2146935" cy="2146935"/>
                    </a:xfrm>
                    <a:prstGeom prst="rect">
                      <a:avLst/>
                    </a:prstGeom>
                    <a:noFill/>
                    <a:ln w="9525">
                      <a:noFill/>
                      <a:miter lim="800000"/>
                      <a:headEnd/>
                      <a:tailEnd/>
                    </a:ln>
                  </pic:spPr>
                </pic:pic>
              </a:graphicData>
            </a:graphic>
          </wp:inline>
        </w:drawing>
      </w:r>
      <w:r w:rsidR="0037372E" w:rsidRPr="00D72CB0">
        <w:rPr>
          <w:sz w:val="28"/>
          <w:szCs w:val="28"/>
        </w:rPr>
        <w:pict>
          <v:shape id="_x0000_i1031" type="#_x0000_t75" style="width:179.35pt;height:158.15pt">
            <v:imagedata r:id="rId14" o:title="images"/>
          </v:shape>
        </w:pict>
      </w:r>
    </w:p>
    <w:p w:rsidR="00FE56FF" w:rsidRDefault="0037372E" w:rsidP="00FE56FF">
      <w:pPr>
        <w:pStyle w:val="a7"/>
        <w:spacing w:before="129" w:beforeAutospacing="0" w:after="129" w:afterAutospacing="0" w:line="360" w:lineRule="auto"/>
        <w:ind w:firstLine="257"/>
        <w:jc w:val="center"/>
        <w:rPr>
          <w:sz w:val="28"/>
          <w:szCs w:val="28"/>
        </w:rPr>
      </w:pPr>
      <w:r w:rsidRPr="00D72CB0">
        <w:rPr>
          <w:sz w:val="28"/>
          <w:szCs w:val="28"/>
        </w:rPr>
        <w:lastRenderedPageBreak/>
        <w:pict>
          <v:shape id="_x0000_i1032" type="#_x0000_t75" style="width:345.2pt;height:3in">
            <v:imagedata r:id="rId15" o:title="850b9b799ccf83bef7db4923dd50eda6"/>
          </v:shape>
        </w:pict>
      </w:r>
    </w:p>
    <w:p w:rsidR="00152AA9" w:rsidRPr="009C647F" w:rsidRDefault="00152AA9" w:rsidP="00F10814">
      <w:pPr>
        <w:pStyle w:val="a7"/>
        <w:shd w:val="clear" w:color="auto" w:fill="FFFFFF"/>
        <w:spacing w:after="257" w:afterAutospacing="0" w:line="360" w:lineRule="auto"/>
        <w:jc w:val="both"/>
        <w:rPr>
          <w:sz w:val="28"/>
          <w:szCs w:val="28"/>
        </w:rPr>
      </w:pPr>
      <w:r w:rsidRPr="009C647F">
        <w:rPr>
          <w:sz w:val="28"/>
          <w:szCs w:val="28"/>
        </w:rPr>
        <w:t xml:space="preserve">В ней соединились традиции русской иконописи, вековой техники росписи по папье-маше и фольклорные сюжеты. Отличает палехский стиль черный лаковый фон и узорная красочная многослойная роспись с элементами золота. </w:t>
      </w:r>
    </w:p>
    <w:p w:rsidR="009E6A0F" w:rsidRPr="009C647F" w:rsidRDefault="009E6A0F" w:rsidP="009C647F">
      <w:pPr>
        <w:pStyle w:val="a7"/>
        <w:spacing w:before="129" w:beforeAutospacing="0" w:after="129" w:afterAutospacing="0" w:line="360" w:lineRule="auto"/>
        <w:ind w:firstLine="257"/>
        <w:jc w:val="both"/>
        <w:rPr>
          <w:sz w:val="28"/>
          <w:szCs w:val="28"/>
        </w:rPr>
      </w:pPr>
      <w:r w:rsidRPr="009C647F">
        <w:rPr>
          <w:sz w:val="28"/>
          <w:szCs w:val="28"/>
        </w:rPr>
        <w:t>Сюжеты палехской миниатюры взяты как из обычной жизни, так и из фольклора, книг и сказок. Все изображения – авторские, они не повторяются.</w:t>
      </w:r>
    </w:p>
    <w:p w:rsidR="009E6A0F" w:rsidRDefault="0037372E" w:rsidP="00B23DE2">
      <w:pPr>
        <w:pStyle w:val="a7"/>
        <w:shd w:val="clear" w:color="auto" w:fill="FFFFFF"/>
        <w:spacing w:after="257" w:afterAutospacing="0" w:line="360" w:lineRule="auto"/>
        <w:jc w:val="center"/>
        <w:rPr>
          <w:sz w:val="28"/>
          <w:szCs w:val="28"/>
        </w:rPr>
      </w:pPr>
      <w:r w:rsidRPr="00D72CB0">
        <w:rPr>
          <w:sz w:val="28"/>
          <w:szCs w:val="28"/>
        </w:rPr>
        <w:pict>
          <v:shape id="_x0000_i1033" type="#_x0000_t75" style="width:392.15pt;height:310.5pt">
            <v:imagedata r:id="rId16" o:title="1578217939_22-71"/>
          </v:shape>
        </w:pict>
      </w:r>
    </w:p>
    <w:p w:rsidR="00F10814" w:rsidRPr="009C647F" w:rsidRDefault="00F10814" w:rsidP="009C647F">
      <w:pPr>
        <w:pStyle w:val="a7"/>
        <w:shd w:val="clear" w:color="auto" w:fill="FFFFFF"/>
        <w:spacing w:after="257" w:afterAutospacing="0" w:line="360" w:lineRule="auto"/>
        <w:jc w:val="both"/>
        <w:rPr>
          <w:sz w:val="28"/>
          <w:szCs w:val="28"/>
        </w:rPr>
      </w:pPr>
    </w:p>
    <w:p w:rsidR="00B23DE2" w:rsidRPr="00B23DE2" w:rsidRDefault="004E6F02" w:rsidP="00B23DE2">
      <w:pPr>
        <w:pStyle w:val="c4"/>
        <w:shd w:val="clear" w:color="auto" w:fill="FFFFFF"/>
        <w:spacing w:before="0" w:beforeAutospacing="0" w:after="0" w:afterAutospacing="0" w:line="360" w:lineRule="auto"/>
        <w:ind w:left="360"/>
        <w:jc w:val="center"/>
        <w:rPr>
          <w:rStyle w:val="c1"/>
          <w:b/>
          <w:color w:val="C00000"/>
          <w:sz w:val="28"/>
          <w:szCs w:val="28"/>
        </w:rPr>
      </w:pPr>
      <w:r w:rsidRPr="00B23DE2">
        <w:rPr>
          <w:rStyle w:val="c1"/>
          <w:b/>
          <w:color w:val="C00000"/>
          <w:sz w:val="28"/>
          <w:szCs w:val="28"/>
        </w:rPr>
        <w:t>Технологии изготовления и росписи традиционной палехской лаковой миниатюры (шкатулки)</w:t>
      </w:r>
    </w:p>
    <w:p w:rsidR="000634D6" w:rsidRDefault="0037372E" w:rsidP="00B23DE2">
      <w:pPr>
        <w:pStyle w:val="c4"/>
        <w:shd w:val="clear" w:color="auto" w:fill="FFFFFF"/>
        <w:spacing w:before="0" w:beforeAutospacing="0" w:after="0" w:afterAutospacing="0" w:line="360" w:lineRule="auto"/>
        <w:jc w:val="both"/>
        <w:rPr>
          <w:rStyle w:val="c1"/>
          <w:sz w:val="28"/>
          <w:szCs w:val="28"/>
        </w:rPr>
      </w:pPr>
      <w:r w:rsidRPr="00D72CB0">
        <w:rPr>
          <w:rStyle w:val="c1"/>
          <w:sz w:val="28"/>
          <w:szCs w:val="28"/>
        </w:rPr>
        <w:pict>
          <v:shape id="_x0000_i1034" type="#_x0000_t75" style="width:225pt;height:159.45pt">
            <v:imagedata r:id="rId17" o:title="images"/>
          </v:shape>
        </w:pict>
      </w:r>
      <w:r w:rsidRPr="00D72CB0">
        <w:rPr>
          <w:rStyle w:val="c1"/>
          <w:sz w:val="28"/>
          <w:szCs w:val="28"/>
        </w:rPr>
        <w:pict>
          <v:shape id="_x0000_i1035" type="#_x0000_t75" style="width:234.65pt;height:175.5pt">
            <v:imagedata r:id="rId18" o:title="Без названия (3)"/>
          </v:shape>
        </w:pict>
      </w:r>
    </w:p>
    <w:p w:rsidR="004E6F02" w:rsidRPr="009C647F" w:rsidRDefault="004E6F02" w:rsidP="00B23DE2">
      <w:pPr>
        <w:pStyle w:val="c4"/>
        <w:shd w:val="clear" w:color="auto" w:fill="FFFFFF"/>
        <w:spacing w:before="0" w:beforeAutospacing="0" w:after="0" w:afterAutospacing="0" w:line="360" w:lineRule="auto"/>
        <w:jc w:val="both"/>
        <w:rPr>
          <w:sz w:val="28"/>
          <w:szCs w:val="28"/>
        </w:rPr>
      </w:pPr>
      <w:r w:rsidRPr="009C647F">
        <w:rPr>
          <w:rStyle w:val="c1"/>
          <w:sz w:val="28"/>
          <w:szCs w:val="28"/>
        </w:rPr>
        <w:t>Лаковая миниатюра исполняется краской, приготовленной вручную, на заготовке из папье-маше. Обычно расписываются шкатулки, пудреницы, бисерницы, брошки, панно, пепельницы, сигаретницы, игольницы и прочее.</w:t>
      </w:r>
    </w:p>
    <w:p w:rsidR="004E6F02" w:rsidRPr="009C647F" w:rsidRDefault="004E6F02" w:rsidP="00B23DE2">
      <w:pPr>
        <w:pStyle w:val="c14"/>
        <w:shd w:val="clear" w:color="auto" w:fill="FFFFFF"/>
        <w:spacing w:before="0" w:beforeAutospacing="0" w:after="0" w:afterAutospacing="0" w:line="360" w:lineRule="auto"/>
        <w:jc w:val="center"/>
        <w:rPr>
          <w:sz w:val="28"/>
          <w:szCs w:val="28"/>
        </w:rPr>
      </w:pPr>
    </w:p>
    <w:p w:rsidR="000634D6" w:rsidRDefault="0037372E" w:rsidP="000634D6">
      <w:pPr>
        <w:pStyle w:val="c14"/>
        <w:shd w:val="clear" w:color="auto" w:fill="FFFFFF"/>
        <w:spacing w:before="0" w:beforeAutospacing="0" w:after="0" w:afterAutospacing="0" w:line="360" w:lineRule="auto"/>
        <w:jc w:val="center"/>
        <w:rPr>
          <w:sz w:val="28"/>
          <w:szCs w:val="28"/>
        </w:rPr>
      </w:pPr>
      <w:r w:rsidRPr="00D72CB0">
        <w:rPr>
          <w:sz w:val="28"/>
          <w:szCs w:val="28"/>
        </w:rPr>
        <w:pict>
          <v:shape id="_x0000_i1036" type="#_x0000_t75" style="width:354.2pt;height:235.95pt">
            <v:imagedata r:id="rId19" o:title="53028"/>
          </v:shape>
        </w:pict>
      </w:r>
    </w:p>
    <w:p w:rsidR="000634D6" w:rsidRDefault="004E6F02" w:rsidP="000634D6">
      <w:pPr>
        <w:pStyle w:val="c14"/>
        <w:shd w:val="clear" w:color="auto" w:fill="FFFFFF"/>
        <w:spacing w:before="0" w:beforeAutospacing="0" w:after="0" w:afterAutospacing="0" w:line="360" w:lineRule="auto"/>
        <w:jc w:val="both"/>
        <w:rPr>
          <w:rStyle w:val="c1"/>
          <w:sz w:val="28"/>
          <w:szCs w:val="28"/>
        </w:rPr>
      </w:pPr>
      <w:r w:rsidRPr="009C647F">
        <w:rPr>
          <w:sz w:val="28"/>
          <w:szCs w:val="28"/>
        </w:rPr>
        <w:br/>
      </w:r>
      <w:r w:rsidRPr="009C647F">
        <w:rPr>
          <w:rStyle w:val="c1"/>
          <w:sz w:val="28"/>
          <w:szCs w:val="28"/>
        </w:rPr>
        <w:t>Палехская роспись является одной из самых редких и уникальных в мире и, несмотря на сложность процесса, палешане и в наше время расписывают заготовки дедовским способом.</w:t>
      </w:r>
      <w:r w:rsidR="000634D6">
        <w:rPr>
          <w:rStyle w:val="c1"/>
          <w:sz w:val="28"/>
          <w:szCs w:val="28"/>
        </w:rPr>
        <w:t xml:space="preserve"> </w:t>
      </w:r>
      <w:r w:rsidRPr="009C647F">
        <w:rPr>
          <w:rStyle w:val="c1"/>
          <w:sz w:val="28"/>
          <w:szCs w:val="28"/>
        </w:rPr>
        <w:t xml:space="preserve">Своеобразное и тонкое искусство лаковой </w:t>
      </w:r>
      <w:r w:rsidRPr="009C647F">
        <w:rPr>
          <w:rStyle w:val="c1"/>
          <w:sz w:val="28"/>
          <w:szCs w:val="28"/>
        </w:rPr>
        <w:lastRenderedPageBreak/>
        <w:t>миниатюры Палеха вобрало в себя как основу принципы древнерусской живописи и народного творчества.</w:t>
      </w:r>
    </w:p>
    <w:p w:rsidR="000634D6" w:rsidRDefault="004E6F02" w:rsidP="000634D6">
      <w:pPr>
        <w:pStyle w:val="c14"/>
        <w:shd w:val="clear" w:color="auto" w:fill="FFFFFF"/>
        <w:spacing w:before="0" w:beforeAutospacing="0" w:after="0" w:afterAutospacing="0" w:line="360" w:lineRule="auto"/>
        <w:jc w:val="both"/>
        <w:rPr>
          <w:rStyle w:val="c1"/>
          <w:sz w:val="28"/>
          <w:szCs w:val="28"/>
        </w:rPr>
      </w:pPr>
      <w:r w:rsidRPr="009C647F">
        <w:rPr>
          <w:rStyle w:val="c1"/>
          <w:sz w:val="28"/>
          <w:szCs w:val="28"/>
        </w:rPr>
        <w:t xml:space="preserve"> Для изготовления красок применяют природные материалы: минералы, служащие</w:t>
      </w:r>
      <w:r w:rsidR="000634D6">
        <w:rPr>
          <w:sz w:val="28"/>
          <w:szCs w:val="28"/>
        </w:rPr>
        <w:t xml:space="preserve"> </w:t>
      </w:r>
      <w:r w:rsidRPr="009C647F">
        <w:rPr>
          <w:rStyle w:val="c1"/>
          <w:sz w:val="28"/>
          <w:szCs w:val="28"/>
        </w:rPr>
        <w:t xml:space="preserve">пигментом (к примеру, красные глины, кадмий, сиену, </w:t>
      </w:r>
      <w:proofErr w:type="spellStart"/>
      <w:r w:rsidRPr="009C647F">
        <w:rPr>
          <w:rStyle w:val="c1"/>
          <w:sz w:val="28"/>
          <w:szCs w:val="28"/>
        </w:rPr>
        <w:t>волконскоит</w:t>
      </w:r>
      <w:proofErr w:type="spellEnd"/>
      <w:r w:rsidRPr="009C647F">
        <w:rPr>
          <w:rStyle w:val="c1"/>
          <w:sz w:val="28"/>
          <w:szCs w:val="28"/>
        </w:rPr>
        <w:t xml:space="preserve"> и др.), смешивают с водой, уксусом и яичным желтком. Кисти для работы изготавливают из беличьего меха. </w:t>
      </w:r>
    </w:p>
    <w:p w:rsidR="000634D6" w:rsidRDefault="004E6F02" w:rsidP="000634D6">
      <w:pPr>
        <w:pStyle w:val="c14"/>
        <w:shd w:val="clear" w:color="auto" w:fill="FFFFFF"/>
        <w:spacing w:before="0" w:beforeAutospacing="0" w:after="0" w:afterAutospacing="0" w:line="360" w:lineRule="auto"/>
        <w:jc w:val="both"/>
        <w:rPr>
          <w:rStyle w:val="c1"/>
          <w:sz w:val="28"/>
          <w:szCs w:val="28"/>
        </w:rPr>
      </w:pPr>
      <w:r w:rsidRPr="009C647F">
        <w:rPr>
          <w:rStyle w:val="c1"/>
          <w:sz w:val="28"/>
          <w:szCs w:val="28"/>
        </w:rPr>
        <w:t>Палехская школа росписи, как правило, отличается темным (чаще всего черным) фоном, на котором яркие краски узорчатой росписи выглядят как бы подсвеченными. Используется прописывание золотом. Художники прибегают к сложным  многофигурным  композициям,  пропорции вытянуты,  стиль, напоминающий иконописный, сохранился и в жанровых сценках, портретах, пейзажах.</w:t>
      </w:r>
    </w:p>
    <w:p w:rsidR="004E6F02" w:rsidRPr="000634D6" w:rsidRDefault="004E6F02" w:rsidP="000634D6">
      <w:pPr>
        <w:pStyle w:val="c14"/>
        <w:shd w:val="clear" w:color="auto" w:fill="FFFFFF"/>
        <w:spacing w:before="0" w:beforeAutospacing="0" w:after="0" w:afterAutospacing="0" w:line="360" w:lineRule="auto"/>
        <w:jc w:val="center"/>
        <w:rPr>
          <w:sz w:val="28"/>
          <w:szCs w:val="28"/>
        </w:rPr>
      </w:pPr>
      <w:r w:rsidRPr="009C647F">
        <w:rPr>
          <w:sz w:val="28"/>
          <w:szCs w:val="28"/>
        </w:rPr>
        <w:br/>
      </w:r>
      <w:r w:rsidRPr="000634D6">
        <w:rPr>
          <w:rStyle w:val="c1"/>
          <w:b/>
          <w:color w:val="C00000"/>
          <w:sz w:val="28"/>
          <w:szCs w:val="28"/>
        </w:rPr>
        <w:t>Отличительными чертами палехской школы являются:</w:t>
      </w:r>
    </w:p>
    <w:p w:rsidR="004E6F02" w:rsidRPr="009C647F" w:rsidRDefault="004E6F02" w:rsidP="009C647F">
      <w:pPr>
        <w:numPr>
          <w:ilvl w:val="0"/>
          <w:numId w:val="12"/>
        </w:numPr>
        <w:shd w:val="clear" w:color="auto" w:fill="FFFFFF"/>
        <w:spacing w:before="26" w:after="26" w:line="360" w:lineRule="auto"/>
        <w:ind w:left="376"/>
        <w:jc w:val="both"/>
        <w:rPr>
          <w:sz w:val="28"/>
          <w:szCs w:val="28"/>
        </w:rPr>
      </w:pPr>
      <w:r w:rsidRPr="009C647F">
        <w:rPr>
          <w:rStyle w:val="c1"/>
          <w:sz w:val="28"/>
          <w:szCs w:val="28"/>
        </w:rPr>
        <w:t>миниатюрное письмо;</w:t>
      </w:r>
    </w:p>
    <w:p w:rsidR="004E6F02" w:rsidRPr="009C647F" w:rsidRDefault="004E6F02" w:rsidP="009C647F">
      <w:pPr>
        <w:numPr>
          <w:ilvl w:val="0"/>
          <w:numId w:val="12"/>
        </w:numPr>
        <w:shd w:val="clear" w:color="auto" w:fill="FFFFFF"/>
        <w:spacing w:before="26" w:after="26" w:line="360" w:lineRule="auto"/>
        <w:ind w:left="376"/>
        <w:jc w:val="both"/>
        <w:rPr>
          <w:sz w:val="28"/>
          <w:szCs w:val="28"/>
        </w:rPr>
      </w:pPr>
      <w:r w:rsidRPr="009C647F">
        <w:rPr>
          <w:rStyle w:val="c1"/>
          <w:sz w:val="28"/>
          <w:szCs w:val="28"/>
        </w:rPr>
        <w:t>общий мягкий тон написания композиции;</w:t>
      </w:r>
    </w:p>
    <w:p w:rsidR="004E6F02" w:rsidRPr="009C647F" w:rsidRDefault="004E6F02" w:rsidP="009C647F">
      <w:pPr>
        <w:numPr>
          <w:ilvl w:val="0"/>
          <w:numId w:val="12"/>
        </w:numPr>
        <w:shd w:val="clear" w:color="auto" w:fill="FFFFFF"/>
        <w:spacing w:before="26" w:after="26" w:line="360" w:lineRule="auto"/>
        <w:ind w:left="376"/>
        <w:jc w:val="both"/>
        <w:rPr>
          <w:sz w:val="28"/>
          <w:szCs w:val="28"/>
        </w:rPr>
      </w:pPr>
      <w:r w:rsidRPr="009C647F">
        <w:rPr>
          <w:rStyle w:val="c1"/>
          <w:sz w:val="28"/>
          <w:szCs w:val="28"/>
        </w:rPr>
        <w:t>орнаментальная изысканность рисунка;</w:t>
      </w:r>
    </w:p>
    <w:p w:rsidR="004E6F02" w:rsidRPr="009C647F" w:rsidRDefault="004E6F02" w:rsidP="009C647F">
      <w:pPr>
        <w:numPr>
          <w:ilvl w:val="0"/>
          <w:numId w:val="12"/>
        </w:numPr>
        <w:shd w:val="clear" w:color="auto" w:fill="FFFFFF"/>
        <w:spacing w:before="26" w:after="26" w:line="360" w:lineRule="auto"/>
        <w:ind w:left="376"/>
        <w:jc w:val="both"/>
        <w:rPr>
          <w:sz w:val="28"/>
          <w:szCs w:val="28"/>
        </w:rPr>
      </w:pPr>
      <w:r w:rsidRPr="009C647F">
        <w:rPr>
          <w:rStyle w:val="c1"/>
          <w:sz w:val="28"/>
          <w:szCs w:val="28"/>
        </w:rPr>
        <w:t>насыщенность композиции элементами;</w:t>
      </w:r>
    </w:p>
    <w:p w:rsidR="004E6F02" w:rsidRPr="009C647F" w:rsidRDefault="004E6F02" w:rsidP="009C647F">
      <w:pPr>
        <w:numPr>
          <w:ilvl w:val="0"/>
          <w:numId w:val="12"/>
        </w:numPr>
        <w:shd w:val="clear" w:color="auto" w:fill="FFFFFF"/>
        <w:spacing w:before="26" w:after="26" w:line="360" w:lineRule="auto"/>
        <w:ind w:left="376"/>
        <w:jc w:val="both"/>
        <w:rPr>
          <w:sz w:val="28"/>
          <w:szCs w:val="28"/>
        </w:rPr>
      </w:pPr>
      <w:r w:rsidRPr="009C647F">
        <w:rPr>
          <w:rStyle w:val="c1"/>
          <w:sz w:val="28"/>
          <w:szCs w:val="28"/>
        </w:rPr>
        <w:t>живописность каждой детали;</w:t>
      </w:r>
    </w:p>
    <w:p w:rsidR="004E6F02" w:rsidRPr="009C647F" w:rsidRDefault="004E6F02" w:rsidP="009C647F">
      <w:pPr>
        <w:numPr>
          <w:ilvl w:val="0"/>
          <w:numId w:val="12"/>
        </w:numPr>
        <w:shd w:val="clear" w:color="auto" w:fill="FFFFFF"/>
        <w:spacing w:before="26" w:after="26" w:line="360" w:lineRule="auto"/>
        <w:ind w:left="376"/>
        <w:jc w:val="both"/>
        <w:rPr>
          <w:sz w:val="28"/>
          <w:szCs w:val="28"/>
        </w:rPr>
      </w:pPr>
      <w:r w:rsidRPr="009C647F">
        <w:rPr>
          <w:rStyle w:val="c1"/>
          <w:sz w:val="28"/>
          <w:szCs w:val="28"/>
        </w:rPr>
        <w:t>узорчатость письма;</w:t>
      </w:r>
    </w:p>
    <w:p w:rsidR="004E6F02" w:rsidRPr="009C647F" w:rsidRDefault="004E6F02" w:rsidP="009C647F">
      <w:pPr>
        <w:numPr>
          <w:ilvl w:val="0"/>
          <w:numId w:val="12"/>
        </w:numPr>
        <w:shd w:val="clear" w:color="auto" w:fill="FFFFFF"/>
        <w:spacing w:before="26" w:after="26" w:line="360" w:lineRule="auto"/>
        <w:ind w:left="376"/>
        <w:jc w:val="both"/>
        <w:rPr>
          <w:sz w:val="28"/>
          <w:szCs w:val="28"/>
        </w:rPr>
      </w:pPr>
      <w:r w:rsidRPr="009C647F">
        <w:rPr>
          <w:rStyle w:val="c1"/>
          <w:sz w:val="28"/>
          <w:szCs w:val="28"/>
        </w:rPr>
        <w:t>разнообразие цветовых переходов;</w:t>
      </w:r>
    </w:p>
    <w:p w:rsidR="004E6F02" w:rsidRPr="009C647F" w:rsidRDefault="004E6F02" w:rsidP="009C647F">
      <w:pPr>
        <w:numPr>
          <w:ilvl w:val="0"/>
          <w:numId w:val="12"/>
        </w:numPr>
        <w:shd w:val="clear" w:color="auto" w:fill="FFFFFF"/>
        <w:spacing w:before="26" w:after="26" w:line="360" w:lineRule="auto"/>
        <w:ind w:left="376"/>
        <w:jc w:val="both"/>
        <w:rPr>
          <w:sz w:val="28"/>
          <w:szCs w:val="28"/>
        </w:rPr>
      </w:pPr>
      <w:r w:rsidRPr="009C647F">
        <w:rPr>
          <w:rStyle w:val="c1"/>
          <w:sz w:val="28"/>
          <w:szCs w:val="28"/>
        </w:rPr>
        <w:t>деревья с натуралистической листвой;</w:t>
      </w:r>
    </w:p>
    <w:p w:rsidR="004E6F02" w:rsidRPr="009C647F" w:rsidRDefault="004E6F02" w:rsidP="009C647F">
      <w:pPr>
        <w:numPr>
          <w:ilvl w:val="0"/>
          <w:numId w:val="12"/>
        </w:numPr>
        <w:shd w:val="clear" w:color="auto" w:fill="FFFFFF"/>
        <w:spacing w:before="26" w:after="26" w:line="360" w:lineRule="auto"/>
        <w:ind w:left="376"/>
        <w:jc w:val="both"/>
        <w:rPr>
          <w:sz w:val="28"/>
          <w:szCs w:val="28"/>
        </w:rPr>
      </w:pPr>
      <w:proofErr w:type="spellStart"/>
      <w:r w:rsidRPr="009C647F">
        <w:rPr>
          <w:rStyle w:val="c1"/>
          <w:sz w:val="28"/>
          <w:szCs w:val="28"/>
        </w:rPr>
        <w:t>строгановская</w:t>
      </w:r>
      <w:proofErr w:type="spellEnd"/>
      <w:r w:rsidRPr="009C647F">
        <w:rPr>
          <w:rStyle w:val="c1"/>
          <w:sz w:val="28"/>
          <w:szCs w:val="28"/>
        </w:rPr>
        <w:t xml:space="preserve"> удлиненность и хрупкость фигур;</w:t>
      </w:r>
    </w:p>
    <w:p w:rsidR="004E6F02" w:rsidRPr="009C647F" w:rsidRDefault="004E6F02" w:rsidP="009C647F">
      <w:pPr>
        <w:numPr>
          <w:ilvl w:val="0"/>
          <w:numId w:val="12"/>
        </w:numPr>
        <w:shd w:val="clear" w:color="auto" w:fill="FFFFFF"/>
        <w:spacing w:before="26" w:after="26" w:line="360" w:lineRule="auto"/>
        <w:ind w:left="376"/>
        <w:jc w:val="both"/>
        <w:rPr>
          <w:sz w:val="28"/>
          <w:szCs w:val="28"/>
        </w:rPr>
      </w:pPr>
      <w:r w:rsidRPr="009C647F">
        <w:rPr>
          <w:rStyle w:val="c1"/>
          <w:sz w:val="28"/>
          <w:szCs w:val="28"/>
        </w:rPr>
        <w:t>тонкость прорисовки обнаженных частей человеческого тела;</w:t>
      </w:r>
    </w:p>
    <w:p w:rsidR="004E6F02" w:rsidRPr="009C647F" w:rsidRDefault="004E6F02" w:rsidP="009C647F">
      <w:pPr>
        <w:numPr>
          <w:ilvl w:val="0"/>
          <w:numId w:val="12"/>
        </w:numPr>
        <w:shd w:val="clear" w:color="auto" w:fill="FFFFFF"/>
        <w:spacing w:before="26" w:after="26" w:line="360" w:lineRule="auto"/>
        <w:ind w:left="376"/>
        <w:jc w:val="both"/>
        <w:rPr>
          <w:sz w:val="28"/>
          <w:szCs w:val="28"/>
        </w:rPr>
      </w:pPr>
      <w:r w:rsidRPr="009C647F">
        <w:rPr>
          <w:rStyle w:val="c1"/>
          <w:sz w:val="28"/>
          <w:szCs w:val="28"/>
        </w:rPr>
        <w:t>насыщенность движением;</w:t>
      </w:r>
    </w:p>
    <w:p w:rsidR="004E6F02" w:rsidRPr="009C647F" w:rsidRDefault="004E6F02" w:rsidP="009C647F">
      <w:pPr>
        <w:numPr>
          <w:ilvl w:val="0"/>
          <w:numId w:val="12"/>
        </w:numPr>
        <w:shd w:val="clear" w:color="auto" w:fill="FFFFFF"/>
        <w:spacing w:before="26" w:after="26" w:line="360" w:lineRule="auto"/>
        <w:ind w:left="376"/>
        <w:jc w:val="both"/>
        <w:rPr>
          <w:sz w:val="28"/>
          <w:szCs w:val="28"/>
        </w:rPr>
      </w:pPr>
      <w:r w:rsidRPr="009C647F">
        <w:rPr>
          <w:rStyle w:val="c1"/>
          <w:sz w:val="28"/>
          <w:szCs w:val="28"/>
        </w:rPr>
        <w:t>роспись золотом;</w:t>
      </w:r>
    </w:p>
    <w:p w:rsidR="004E6F02" w:rsidRPr="009C647F" w:rsidRDefault="004E6F02" w:rsidP="009C647F">
      <w:pPr>
        <w:numPr>
          <w:ilvl w:val="0"/>
          <w:numId w:val="12"/>
        </w:numPr>
        <w:shd w:val="clear" w:color="auto" w:fill="FFFFFF"/>
        <w:spacing w:before="26" w:after="26" w:line="360" w:lineRule="auto"/>
        <w:ind w:left="376"/>
        <w:jc w:val="both"/>
        <w:rPr>
          <w:sz w:val="28"/>
          <w:szCs w:val="28"/>
        </w:rPr>
      </w:pPr>
      <w:r w:rsidRPr="009C647F">
        <w:rPr>
          <w:rStyle w:val="c1"/>
          <w:sz w:val="28"/>
          <w:szCs w:val="28"/>
        </w:rPr>
        <w:t>пробелы;</w:t>
      </w:r>
    </w:p>
    <w:p w:rsidR="000634D6" w:rsidRDefault="004E6F02" w:rsidP="000634D6">
      <w:pPr>
        <w:numPr>
          <w:ilvl w:val="0"/>
          <w:numId w:val="12"/>
        </w:numPr>
        <w:shd w:val="clear" w:color="auto" w:fill="FFFFFF"/>
        <w:spacing w:before="26" w:after="26" w:line="360" w:lineRule="auto"/>
        <w:ind w:left="376"/>
        <w:jc w:val="both"/>
        <w:rPr>
          <w:sz w:val="28"/>
          <w:szCs w:val="28"/>
        </w:rPr>
      </w:pPr>
      <w:r w:rsidRPr="009C647F">
        <w:rPr>
          <w:rStyle w:val="c1"/>
          <w:sz w:val="28"/>
          <w:szCs w:val="28"/>
        </w:rPr>
        <w:t>фоны темных тонов</w:t>
      </w:r>
    </w:p>
    <w:p w:rsidR="000634D6" w:rsidRPr="000634D6" w:rsidRDefault="000634D6" w:rsidP="000634D6">
      <w:pPr>
        <w:pStyle w:val="c4"/>
        <w:shd w:val="clear" w:color="auto" w:fill="FFFFFF"/>
        <w:spacing w:before="0" w:beforeAutospacing="0" w:after="0" w:afterAutospacing="0" w:line="360" w:lineRule="auto"/>
        <w:ind w:left="720"/>
        <w:jc w:val="both"/>
        <w:rPr>
          <w:rStyle w:val="c11"/>
          <w:sz w:val="28"/>
          <w:szCs w:val="28"/>
        </w:rPr>
      </w:pPr>
    </w:p>
    <w:p w:rsidR="004E6F02" w:rsidRPr="000634D6" w:rsidRDefault="004E6F02" w:rsidP="000634D6">
      <w:pPr>
        <w:pStyle w:val="c4"/>
        <w:shd w:val="clear" w:color="auto" w:fill="FFFFFF"/>
        <w:spacing w:before="0" w:beforeAutospacing="0" w:after="0" w:afterAutospacing="0" w:line="360" w:lineRule="auto"/>
        <w:jc w:val="center"/>
        <w:rPr>
          <w:color w:val="C00000"/>
          <w:sz w:val="28"/>
          <w:szCs w:val="28"/>
        </w:rPr>
      </w:pPr>
      <w:r w:rsidRPr="000634D6">
        <w:rPr>
          <w:rStyle w:val="c11"/>
          <w:b/>
          <w:bCs/>
          <w:color w:val="C00000"/>
          <w:sz w:val="28"/>
          <w:szCs w:val="28"/>
        </w:rPr>
        <w:lastRenderedPageBreak/>
        <w:t>Сведения о технике исполнения/технологии изготовления</w:t>
      </w:r>
    </w:p>
    <w:p w:rsidR="004E6F02" w:rsidRPr="009C647F" w:rsidRDefault="004E6F02" w:rsidP="000634D6">
      <w:pPr>
        <w:pStyle w:val="c4"/>
        <w:shd w:val="clear" w:color="auto" w:fill="FFFFFF"/>
        <w:spacing w:before="0" w:beforeAutospacing="0" w:after="0" w:afterAutospacing="0" w:line="360" w:lineRule="auto"/>
        <w:jc w:val="both"/>
        <w:rPr>
          <w:sz w:val="28"/>
          <w:szCs w:val="28"/>
        </w:rPr>
      </w:pPr>
      <w:r w:rsidRPr="009C647F">
        <w:rPr>
          <w:rStyle w:val="c1"/>
          <w:sz w:val="28"/>
          <w:szCs w:val="28"/>
        </w:rPr>
        <w:t>Процесс рождения палехской миниатюры длителен и сложен. В зависимости от формы, сложности композиции на изготовлении будущей шкатулки затрачивается от нескольких дней до нескольких месяцев. Предметы,  предназначенные под роспись, изготавливаются из папье-маше. Для этого лучше всего подходит пористый картон, вырабатываемый из хвойных пород дерева. Листы картона нужной формы проклеиваются мучным клейстером в том количестве слоев, которое требуется для толщины стенок шкатулки. Ленты картона навертываются на деревянную форму-болванку, затем вместе с болванкой зажимают в специально сконструированном механическом прессе, и склейки под давлением превращаются в трубки разной формы, зависящей от форм болванок. Корпус крышки и донца изготовляют отдельно. Затем все соединяют. «Полуфабрикаты» просушиваются в специальном помещении при комнатной температуре в течение двух недель, затем пропитываются подогретым льняным маслом и сушатся в печах при температуре от 80 до 120 градусов. После такой обработки палехская шкатулка приобретает твердость и прочность дерева. И так же, как деревянное изделие, подвергается токарно-столярной обработке.</w:t>
      </w:r>
    </w:p>
    <w:p w:rsidR="004E6F02" w:rsidRPr="009C647F" w:rsidRDefault="004E6F02" w:rsidP="000634D6">
      <w:pPr>
        <w:pStyle w:val="c4"/>
        <w:shd w:val="clear" w:color="auto" w:fill="FFFFFF"/>
        <w:spacing w:before="0" w:beforeAutospacing="0" w:after="0" w:afterAutospacing="0" w:line="360" w:lineRule="auto"/>
        <w:jc w:val="both"/>
        <w:rPr>
          <w:sz w:val="28"/>
          <w:szCs w:val="28"/>
        </w:rPr>
      </w:pPr>
      <w:r w:rsidRPr="009C647F">
        <w:rPr>
          <w:rStyle w:val="c1"/>
          <w:sz w:val="28"/>
          <w:szCs w:val="28"/>
        </w:rPr>
        <w:t xml:space="preserve">Следует заметить, что с развитием рыночных отношений палешане отошли от изготовления «полуфабриката». В наши дни заготовки закупаются на фабриках в селе Федоскино (Московская область) или </w:t>
      </w:r>
      <w:proofErr w:type="gramStart"/>
      <w:r w:rsidRPr="009C647F">
        <w:rPr>
          <w:rStyle w:val="c1"/>
          <w:sz w:val="28"/>
          <w:szCs w:val="28"/>
        </w:rPr>
        <w:t>Холуе</w:t>
      </w:r>
      <w:proofErr w:type="gramEnd"/>
      <w:r w:rsidRPr="009C647F">
        <w:rPr>
          <w:rStyle w:val="c1"/>
          <w:sz w:val="28"/>
          <w:szCs w:val="28"/>
        </w:rPr>
        <w:t xml:space="preserve"> (Ивановская область).</w:t>
      </w:r>
    </w:p>
    <w:p w:rsidR="004E6F02" w:rsidRPr="009C647F" w:rsidRDefault="004E6F02" w:rsidP="000634D6">
      <w:pPr>
        <w:pStyle w:val="c4"/>
        <w:shd w:val="clear" w:color="auto" w:fill="FFFFFF"/>
        <w:spacing w:before="0" w:beforeAutospacing="0" w:after="0" w:afterAutospacing="0" w:line="360" w:lineRule="auto"/>
        <w:jc w:val="both"/>
        <w:rPr>
          <w:sz w:val="28"/>
          <w:szCs w:val="28"/>
        </w:rPr>
      </w:pPr>
      <w:r w:rsidRPr="009C647F">
        <w:rPr>
          <w:rStyle w:val="c1"/>
          <w:sz w:val="28"/>
          <w:szCs w:val="28"/>
        </w:rPr>
        <w:t>Поверхность под живопись выравнивается, зачищается шкуркой и грунтуется до трех раз. Грунт состоит из сажи, речной глины и олифы (вареное масло); наносится три раза щетинной кистью и выравнивается ровной дощечкой – шпателем. Каждый слой просушивается, шлифуется и зачищается пемзой</w:t>
      </w:r>
    </w:p>
    <w:p w:rsidR="004E6F02" w:rsidRPr="009C647F" w:rsidRDefault="004E6F02" w:rsidP="000634D6">
      <w:pPr>
        <w:pStyle w:val="c4"/>
        <w:shd w:val="clear" w:color="auto" w:fill="FFFFFF"/>
        <w:spacing w:before="0" w:beforeAutospacing="0" w:after="0" w:afterAutospacing="0" w:line="360" w:lineRule="auto"/>
        <w:jc w:val="both"/>
        <w:rPr>
          <w:sz w:val="28"/>
          <w:szCs w:val="28"/>
        </w:rPr>
      </w:pPr>
      <w:r w:rsidRPr="009C647F">
        <w:rPr>
          <w:rStyle w:val="c1"/>
          <w:sz w:val="28"/>
          <w:szCs w:val="28"/>
        </w:rPr>
        <w:t xml:space="preserve">После грунтовки на наружные стороны поверхности наносится сажа, растворенная на масляном лаке несколькими слоями. После просушки чёрные поверхности покрывают три-четыре раза чёрным лаком. Внутренние </w:t>
      </w:r>
      <w:r w:rsidRPr="009C647F">
        <w:rPr>
          <w:rStyle w:val="c1"/>
          <w:sz w:val="28"/>
          <w:szCs w:val="28"/>
        </w:rPr>
        <w:lastRenderedPageBreak/>
        <w:t>части изделия</w:t>
      </w:r>
      <w:r w:rsidR="000634D6">
        <w:rPr>
          <w:rStyle w:val="c1"/>
          <w:sz w:val="28"/>
          <w:szCs w:val="28"/>
        </w:rPr>
        <w:t xml:space="preserve"> </w:t>
      </w:r>
      <w:r w:rsidRPr="009C647F">
        <w:rPr>
          <w:rStyle w:val="c1"/>
          <w:sz w:val="28"/>
          <w:szCs w:val="28"/>
        </w:rPr>
        <w:t>покрываются красным лаком. Затем весь полуфабрикат покрывают светлым лаком.</w:t>
      </w:r>
    </w:p>
    <w:p w:rsidR="000634D6" w:rsidRDefault="004E6F02" w:rsidP="000634D6">
      <w:pPr>
        <w:pStyle w:val="c4"/>
        <w:shd w:val="clear" w:color="auto" w:fill="FFFFFF"/>
        <w:spacing w:before="0" w:beforeAutospacing="0" w:after="0" w:afterAutospacing="0" w:line="360" w:lineRule="auto"/>
        <w:jc w:val="both"/>
        <w:rPr>
          <w:rStyle w:val="c1"/>
          <w:sz w:val="28"/>
          <w:szCs w:val="28"/>
        </w:rPr>
      </w:pPr>
      <w:r w:rsidRPr="009C647F">
        <w:rPr>
          <w:rStyle w:val="c1"/>
          <w:sz w:val="28"/>
          <w:szCs w:val="28"/>
        </w:rPr>
        <w:t xml:space="preserve">После специальным образом поверхность подготавливается под рисунок и живопись. Для того, чтобы краски не скатывались с лаковой поверхности изделия и лучше наносился рисунок, перед началом росписи нужные плоскости “рыхлят” – зачищаются порошком пемзы, таким </w:t>
      </w:r>
      <w:proofErr w:type="gramStart"/>
      <w:r w:rsidRPr="009C647F">
        <w:rPr>
          <w:rStyle w:val="c1"/>
          <w:sz w:val="28"/>
          <w:szCs w:val="28"/>
        </w:rPr>
        <w:t>образом</w:t>
      </w:r>
      <w:proofErr w:type="gramEnd"/>
      <w:r w:rsidRPr="009C647F">
        <w:rPr>
          <w:rStyle w:val="c1"/>
          <w:sz w:val="28"/>
          <w:szCs w:val="28"/>
        </w:rPr>
        <w:t xml:space="preserve"> поверхность становится матовой.</w:t>
      </w:r>
    </w:p>
    <w:p w:rsidR="000634D6" w:rsidRDefault="004E6F02" w:rsidP="000634D6">
      <w:pPr>
        <w:pStyle w:val="c4"/>
        <w:shd w:val="clear" w:color="auto" w:fill="FFFFFF"/>
        <w:spacing w:before="0" w:beforeAutospacing="0" w:after="0" w:afterAutospacing="0" w:line="360" w:lineRule="auto"/>
        <w:jc w:val="both"/>
        <w:rPr>
          <w:rStyle w:val="c1"/>
          <w:sz w:val="28"/>
          <w:szCs w:val="28"/>
        </w:rPr>
      </w:pPr>
      <w:r w:rsidRPr="009C647F">
        <w:rPr>
          <w:rStyle w:val="c1"/>
          <w:sz w:val="28"/>
          <w:szCs w:val="28"/>
        </w:rPr>
        <w:t>Готовый полуфабрикат поступает к художникам. Художники работают за специальными столами с отверстиями для росписи шкатулок из папье-маше.</w:t>
      </w:r>
      <w:r w:rsidRPr="009C647F">
        <w:rPr>
          <w:sz w:val="28"/>
          <w:szCs w:val="28"/>
        </w:rPr>
        <w:br/>
      </w:r>
      <w:r w:rsidRPr="009C647F">
        <w:rPr>
          <w:rStyle w:val="c1"/>
          <w:sz w:val="28"/>
          <w:szCs w:val="28"/>
        </w:rPr>
        <w:t xml:space="preserve">Перед каждым мастером необходимые принадлежности. На столе подручник – деревянная скамеечка высотой 4 сантиметра. На нее художник кладет руку, чтобы удобнее было вертикально держать кисть при росписи тончайших линий узоров. Линейка на низких подставках отделяет руку мастера от поверхности вещи. Тут же – нечто, похожее на гребенку с зубьями, расположенными на разных расстояниях друг от друга. Гребенка нужна для росписи миниатюрных рисунков на кузовках (внутренних поверхностях шкатулок). Миниатюрное письмо требует большой тщательности и точности. Иногда миниатюра создается </w:t>
      </w:r>
      <w:proofErr w:type="gramStart"/>
      <w:r w:rsidRPr="009C647F">
        <w:rPr>
          <w:rStyle w:val="c1"/>
          <w:sz w:val="28"/>
          <w:szCs w:val="28"/>
        </w:rPr>
        <w:t>на совсем</w:t>
      </w:r>
      <w:proofErr w:type="gramEnd"/>
      <w:r w:rsidRPr="009C647F">
        <w:rPr>
          <w:rStyle w:val="c1"/>
          <w:sz w:val="28"/>
          <w:szCs w:val="28"/>
        </w:rPr>
        <w:t xml:space="preserve"> маленьких поверхностях в 3 -4 квадратных сантиметра, но и при этом она не теряет всю сложную последовательность живописной работы, подробности и детали выполняемого сюжета. Изделия расписывают, пользуясь лупой, и рассматривать их тоже лучше при сильном увеличении.</w:t>
      </w:r>
      <w:r w:rsidRPr="009C647F">
        <w:rPr>
          <w:sz w:val="28"/>
          <w:szCs w:val="28"/>
        </w:rPr>
        <w:br/>
      </w:r>
      <w:r w:rsidRPr="009C647F">
        <w:rPr>
          <w:rStyle w:val="c1"/>
          <w:sz w:val="28"/>
          <w:szCs w:val="28"/>
        </w:rPr>
        <w:t xml:space="preserve">У каждого художника несколько деревянных или пластмассовых чашечек с красками. О красках палешан следует сказать особо. Они простые, приготовленные традиционным способом. Для приготовления красок художник готовит эмульсию: берет яйцо, аккуратно отделяет желток от белка, кладет желток обратно в скорлупу и смешивает с водой, добавляя несколько капель уксуса, а затем тщательно растирает с сухой темперой. Яичный желток служит связующим веществом, уксус же растворяет сухие краски, съедает излишнюю жирность желтка и предохраняет краски от </w:t>
      </w:r>
      <w:r w:rsidRPr="009C647F">
        <w:rPr>
          <w:rStyle w:val="c1"/>
          <w:sz w:val="28"/>
          <w:szCs w:val="28"/>
        </w:rPr>
        <w:lastRenderedPageBreak/>
        <w:t>порчи. Краски на яичном желтке отличаются большей нежностью и свежестью. Они легко покрывают одна другую и быстро сохнут, давая возможность просвечивать нижним слоям. Краску заготавливают в небольших количествах, так как хранится она очень недолго. Кисти палешане применяют только натуральные. Самые лучшие – беличьи. Художники изготавливают их сами. У белки очень тонкий волос, упругий и прямой, по нему хорошо сходят краски. Такие кисти используют разной толщины. Для росписи миниатюры их требуется не меньше шести. Чтобы остриё кисточки не ломалось, на них одевают «</w:t>
      </w:r>
      <w:proofErr w:type="spellStart"/>
      <w:proofErr w:type="gramStart"/>
      <w:r w:rsidRPr="009C647F">
        <w:rPr>
          <w:rStyle w:val="c1"/>
          <w:sz w:val="28"/>
          <w:szCs w:val="28"/>
        </w:rPr>
        <w:t>c</w:t>
      </w:r>
      <w:proofErr w:type="gramEnd"/>
      <w:r w:rsidRPr="009C647F">
        <w:rPr>
          <w:rStyle w:val="c1"/>
          <w:sz w:val="28"/>
          <w:szCs w:val="28"/>
        </w:rPr>
        <w:t>аночки</w:t>
      </w:r>
      <w:proofErr w:type="spellEnd"/>
      <w:r w:rsidRPr="009C647F">
        <w:rPr>
          <w:rStyle w:val="c1"/>
          <w:sz w:val="28"/>
          <w:szCs w:val="28"/>
        </w:rPr>
        <w:t>» – трубочки из утиных перьев.</w:t>
      </w:r>
    </w:p>
    <w:p w:rsidR="004E6F02" w:rsidRPr="009C647F" w:rsidRDefault="004E6F02" w:rsidP="000634D6">
      <w:pPr>
        <w:pStyle w:val="c4"/>
        <w:shd w:val="clear" w:color="auto" w:fill="FFFFFF"/>
        <w:spacing w:before="0" w:beforeAutospacing="0" w:after="0" w:afterAutospacing="0" w:line="360" w:lineRule="auto"/>
        <w:jc w:val="both"/>
        <w:rPr>
          <w:sz w:val="28"/>
          <w:szCs w:val="28"/>
        </w:rPr>
      </w:pPr>
      <w:r w:rsidRPr="000634D6">
        <w:rPr>
          <w:rStyle w:val="c1"/>
          <w:b/>
          <w:sz w:val="28"/>
          <w:szCs w:val="28"/>
        </w:rPr>
        <w:t>Перед нанесением рисунка,</w:t>
      </w:r>
      <w:r w:rsidRPr="009C647F">
        <w:rPr>
          <w:rStyle w:val="c1"/>
          <w:sz w:val="28"/>
          <w:szCs w:val="28"/>
        </w:rPr>
        <w:t xml:space="preserve"> художник разрабатывает сюжет, переносит рисунок на кальку или другую прозрачную бумагу. После этого оборотная сторона рисунка натирается пальцем сухим порошком мела или белил. Эту заготовку кладут на поверхность шкатулки, чтобы бумага с рисунком не сдвигалась, ее временно приклеивают к поверхности шкатулки. Затем художники </w:t>
      </w:r>
      <w:proofErr w:type="spellStart"/>
      <w:r w:rsidRPr="009C647F">
        <w:rPr>
          <w:rStyle w:val="c1"/>
          <w:sz w:val="28"/>
          <w:szCs w:val="28"/>
        </w:rPr>
        <w:t>цировкой</w:t>
      </w:r>
      <w:proofErr w:type="spellEnd"/>
      <w:r w:rsidRPr="009C647F">
        <w:rPr>
          <w:rStyle w:val="c1"/>
          <w:sz w:val="28"/>
          <w:szCs w:val="28"/>
        </w:rPr>
        <w:t xml:space="preserve"> (тупая игла, вставленная в </w:t>
      </w:r>
      <w:proofErr w:type="spellStart"/>
      <w:r w:rsidRPr="009C647F">
        <w:rPr>
          <w:rStyle w:val="c1"/>
          <w:sz w:val="28"/>
          <w:szCs w:val="28"/>
        </w:rPr>
        <w:t>штылек</w:t>
      </w:r>
      <w:proofErr w:type="spellEnd"/>
      <w:r w:rsidRPr="009C647F">
        <w:rPr>
          <w:rStyle w:val="c1"/>
          <w:sz w:val="28"/>
          <w:szCs w:val="28"/>
        </w:rPr>
        <w:t xml:space="preserve"> – деревянный </w:t>
      </w:r>
      <w:proofErr w:type="spellStart"/>
      <w:r w:rsidRPr="009C647F">
        <w:rPr>
          <w:rStyle w:val="c1"/>
          <w:sz w:val="28"/>
          <w:szCs w:val="28"/>
        </w:rPr>
        <w:t>череночек</w:t>
      </w:r>
      <w:proofErr w:type="spellEnd"/>
      <w:r w:rsidRPr="009C647F">
        <w:rPr>
          <w:rStyle w:val="c1"/>
          <w:sz w:val="28"/>
          <w:szCs w:val="28"/>
        </w:rPr>
        <w:t xml:space="preserve">) обводят рисунок, таким </w:t>
      </w:r>
      <w:proofErr w:type="gramStart"/>
      <w:r w:rsidRPr="009C647F">
        <w:rPr>
          <w:rStyle w:val="c1"/>
          <w:sz w:val="28"/>
          <w:szCs w:val="28"/>
        </w:rPr>
        <w:t>образом</w:t>
      </w:r>
      <w:proofErr w:type="gramEnd"/>
      <w:r w:rsidRPr="009C647F">
        <w:rPr>
          <w:rStyle w:val="c1"/>
          <w:sz w:val="28"/>
          <w:szCs w:val="28"/>
        </w:rPr>
        <w:t xml:space="preserve"> они переносят его с эскиза на матовую поверхность шкатулки. Когда рисунок снимают, на черной поверхности остаётся чёткий белый отпечаток. Остатки порошка белил смахиваются гусиным пером так, чтобы рисунок остался четким.</w:t>
      </w:r>
    </w:p>
    <w:p w:rsidR="004E6F02" w:rsidRPr="009C647F" w:rsidRDefault="004E6F02" w:rsidP="000634D6">
      <w:pPr>
        <w:pStyle w:val="c4"/>
        <w:shd w:val="clear" w:color="auto" w:fill="FFFFFF"/>
        <w:spacing w:before="0" w:beforeAutospacing="0" w:after="0" w:afterAutospacing="0" w:line="360" w:lineRule="auto"/>
        <w:jc w:val="both"/>
        <w:rPr>
          <w:sz w:val="28"/>
          <w:szCs w:val="28"/>
        </w:rPr>
      </w:pPr>
      <w:r w:rsidRPr="009C647F">
        <w:rPr>
          <w:rStyle w:val="c1"/>
          <w:sz w:val="28"/>
          <w:szCs w:val="28"/>
        </w:rPr>
        <w:t xml:space="preserve">Для того чтобы черный фон, поверх которого наносятся краски, не глушил их, не вносил тусклость, выполняется белильная подготовка – все фигуры, одежда, пейзаж, архитектура и другие детали прописываются белым цветом. Слой белил необходим для того, чтобы при последующем покрытии росписи лаком сквозь краску не проступали чёрные пятна (лак слегка растворяет краску). Уже на этой стадии закладывают основу цветового решения. </w:t>
      </w:r>
      <w:proofErr w:type="gramStart"/>
      <w:r w:rsidRPr="009C647F">
        <w:rPr>
          <w:rStyle w:val="c1"/>
          <w:sz w:val="28"/>
          <w:szCs w:val="28"/>
        </w:rPr>
        <w:t>На те</w:t>
      </w:r>
      <w:proofErr w:type="gramEnd"/>
      <w:r w:rsidRPr="009C647F">
        <w:rPr>
          <w:rStyle w:val="c1"/>
          <w:sz w:val="28"/>
          <w:szCs w:val="28"/>
        </w:rPr>
        <w:t xml:space="preserve"> места, где будут светлые тона, кладут белила в несколько слоев. Для получения большей плотности красок многие мастера подготовку белилами производили до трех-четырех раз.</w:t>
      </w:r>
    </w:p>
    <w:p w:rsidR="004E6F02" w:rsidRPr="009C647F" w:rsidRDefault="004E6F02" w:rsidP="000634D6">
      <w:pPr>
        <w:pStyle w:val="c4"/>
        <w:shd w:val="clear" w:color="auto" w:fill="FFFFFF"/>
        <w:spacing w:before="0" w:beforeAutospacing="0" w:after="0" w:afterAutospacing="0" w:line="360" w:lineRule="auto"/>
        <w:jc w:val="both"/>
        <w:rPr>
          <w:sz w:val="28"/>
          <w:szCs w:val="28"/>
        </w:rPr>
      </w:pPr>
      <w:r w:rsidRPr="000634D6">
        <w:rPr>
          <w:rStyle w:val="c1"/>
          <w:b/>
          <w:sz w:val="28"/>
          <w:szCs w:val="28"/>
        </w:rPr>
        <w:lastRenderedPageBreak/>
        <w:t>Живописный процесс</w:t>
      </w:r>
      <w:r w:rsidRPr="009C647F">
        <w:rPr>
          <w:rStyle w:val="c1"/>
          <w:sz w:val="28"/>
          <w:szCs w:val="28"/>
        </w:rPr>
        <w:t xml:space="preserve"> начинается – с </w:t>
      </w:r>
      <w:proofErr w:type="spellStart"/>
      <w:r w:rsidRPr="009C647F">
        <w:rPr>
          <w:rStyle w:val="c1"/>
          <w:sz w:val="28"/>
          <w:szCs w:val="28"/>
        </w:rPr>
        <w:t>роскрыши</w:t>
      </w:r>
      <w:proofErr w:type="spellEnd"/>
      <w:r w:rsidRPr="009C647F">
        <w:rPr>
          <w:rStyle w:val="c1"/>
          <w:sz w:val="28"/>
          <w:szCs w:val="28"/>
        </w:rPr>
        <w:t xml:space="preserve"> – цветового оформления шкатулки. Белильный рисунок покрывают локальным цветом от одного до трех-четырех раз. Этим достигаются плотность, непрозрачность красочного пятна. Под конец </w:t>
      </w:r>
      <w:proofErr w:type="spellStart"/>
      <w:r w:rsidRPr="009C647F">
        <w:rPr>
          <w:rStyle w:val="c1"/>
          <w:sz w:val="28"/>
          <w:szCs w:val="28"/>
        </w:rPr>
        <w:t>роскрышь</w:t>
      </w:r>
      <w:proofErr w:type="spellEnd"/>
      <w:r w:rsidRPr="009C647F">
        <w:rPr>
          <w:rStyle w:val="c1"/>
          <w:sz w:val="28"/>
          <w:szCs w:val="28"/>
        </w:rPr>
        <w:t xml:space="preserve"> может выполняться </w:t>
      </w:r>
      <w:proofErr w:type="spellStart"/>
      <w:r w:rsidRPr="009C647F">
        <w:rPr>
          <w:rStyle w:val="c1"/>
          <w:sz w:val="28"/>
          <w:szCs w:val="28"/>
        </w:rPr>
        <w:t>плавями-лессировками</w:t>
      </w:r>
      <w:proofErr w:type="spellEnd"/>
      <w:r w:rsidRPr="009C647F">
        <w:rPr>
          <w:rStyle w:val="c1"/>
          <w:sz w:val="28"/>
          <w:szCs w:val="28"/>
        </w:rPr>
        <w:t>, что создает прозрачность, легкость тона.</w:t>
      </w:r>
    </w:p>
    <w:p w:rsidR="004E6F02" w:rsidRPr="009C647F" w:rsidRDefault="004E6F02" w:rsidP="000634D6">
      <w:pPr>
        <w:pStyle w:val="c4"/>
        <w:shd w:val="clear" w:color="auto" w:fill="FFFFFF"/>
        <w:spacing w:before="0" w:beforeAutospacing="0" w:after="0" w:afterAutospacing="0" w:line="360" w:lineRule="auto"/>
        <w:jc w:val="both"/>
        <w:rPr>
          <w:sz w:val="28"/>
          <w:szCs w:val="28"/>
        </w:rPr>
      </w:pPr>
      <w:r w:rsidRPr="000634D6">
        <w:rPr>
          <w:rStyle w:val="c1"/>
          <w:b/>
          <w:sz w:val="28"/>
          <w:szCs w:val="28"/>
        </w:rPr>
        <w:t>Следующий этап – роспись.</w:t>
      </w:r>
      <w:r w:rsidRPr="009C647F">
        <w:rPr>
          <w:rStyle w:val="c1"/>
          <w:sz w:val="28"/>
          <w:szCs w:val="28"/>
        </w:rPr>
        <w:t xml:space="preserve"> Прорисовываются по </w:t>
      </w:r>
      <w:proofErr w:type="spellStart"/>
      <w:r w:rsidRPr="009C647F">
        <w:rPr>
          <w:rStyle w:val="c1"/>
          <w:sz w:val="28"/>
          <w:szCs w:val="28"/>
        </w:rPr>
        <w:t>роскрыши</w:t>
      </w:r>
      <w:proofErr w:type="spellEnd"/>
      <w:r w:rsidRPr="009C647F">
        <w:rPr>
          <w:rStyle w:val="c1"/>
          <w:sz w:val="28"/>
          <w:szCs w:val="28"/>
        </w:rPr>
        <w:t xml:space="preserve"> темным тоном все контуры и детали, а затем выявляют теневые и световые части композиции. Этот процесс называется </w:t>
      </w:r>
      <w:proofErr w:type="spellStart"/>
      <w:r w:rsidRPr="009C647F">
        <w:rPr>
          <w:rStyle w:val="c1"/>
          <w:sz w:val="28"/>
          <w:szCs w:val="28"/>
        </w:rPr>
        <w:t>приплавкой</w:t>
      </w:r>
      <w:proofErr w:type="spellEnd"/>
      <w:r w:rsidRPr="009C647F">
        <w:rPr>
          <w:rStyle w:val="c1"/>
          <w:sz w:val="28"/>
          <w:szCs w:val="28"/>
        </w:rPr>
        <w:t>.</w:t>
      </w:r>
    </w:p>
    <w:p w:rsidR="004E6F02" w:rsidRPr="009C647F" w:rsidRDefault="004E6F02" w:rsidP="000634D6">
      <w:pPr>
        <w:pStyle w:val="c4"/>
        <w:shd w:val="clear" w:color="auto" w:fill="FFFFFF"/>
        <w:spacing w:before="0" w:beforeAutospacing="0" w:after="0" w:afterAutospacing="0" w:line="360" w:lineRule="auto"/>
        <w:jc w:val="both"/>
        <w:rPr>
          <w:sz w:val="28"/>
          <w:szCs w:val="28"/>
        </w:rPr>
      </w:pPr>
      <w:r w:rsidRPr="000634D6">
        <w:rPr>
          <w:rStyle w:val="c1"/>
          <w:b/>
          <w:sz w:val="28"/>
          <w:szCs w:val="28"/>
        </w:rPr>
        <w:t>Последний этап</w:t>
      </w:r>
      <w:r w:rsidRPr="009C647F">
        <w:rPr>
          <w:rStyle w:val="c1"/>
          <w:sz w:val="28"/>
          <w:szCs w:val="28"/>
        </w:rPr>
        <w:t xml:space="preserve"> – окончательная отделка красками объемов всех мелких деталей предметов шкатулки. Палехские художники унаследовали от древнерусских мастеров тонкое понимание красочного материала, извлекая из него тончайшие живописно-декоративные эффекты, по-разному заставляя звучать один и тот же цвет. Каждый мастер, несмотря на каноничность традиционной системы техники темперы, сохраняет живость индивидуального приема самого наложения краски. Многие владеют приемом письма жидкой краской, называемой в древней живописи методом “налива”. Он заключается в искусности извлечения эффектов из неровно растекающейся краски, что создает особую вибрацию цвета. Некоторые художники используют прием раскрытия цвета “всухую”, т. е. густой краской при последовательном нанесении слоев. Получается ровный, плотный красочный слой, насыщенный цвет. Тончайших живописных эффектов </w:t>
      </w:r>
      <w:proofErr w:type="gramStart"/>
      <w:r w:rsidRPr="009C647F">
        <w:rPr>
          <w:rStyle w:val="c1"/>
          <w:sz w:val="28"/>
          <w:szCs w:val="28"/>
        </w:rPr>
        <w:t>позволяет достичь прием</w:t>
      </w:r>
      <w:proofErr w:type="gramEnd"/>
      <w:r w:rsidRPr="009C647F">
        <w:rPr>
          <w:rStyle w:val="c1"/>
          <w:sz w:val="28"/>
          <w:szCs w:val="28"/>
        </w:rPr>
        <w:t xml:space="preserve"> “</w:t>
      </w:r>
      <w:proofErr w:type="spellStart"/>
      <w:r w:rsidRPr="009C647F">
        <w:rPr>
          <w:rStyle w:val="c1"/>
          <w:sz w:val="28"/>
          <w:szCs w:val="28"/>
        </w:rPr>
        <w:t>плавей</w:t>
      </w:r>
      <w:proofErr w:type="spellEnd"/>
      <w:r w:rsidRPr="009C647F">
        <w:rPr>
          <w:rStyle w:val="c1"/>
          <w:sz w:val="28"/>
          <w:szCs w:val="28"/>
        </w:rPr>
        <w:t>”. Техника этого приема заключается в том, чтобы поддерживать высветленную краску в жидком состоянии, постепенно вводя в нее все более светлую</w:t>
      </w:r>
      <w:r w:rsidRPr="009C647F">
        <w:rPr>
          <w:sz w:val="28"/>
          <w:szCs w:val="28"/>
        </w:rPr>
        <w:br/>
      </w:r>
      <w:proofErr w:type="gramStart"/>
      <w:r w:rsidRPr="009C647F">
        <w:rPr>
          <w:rStyle w:val="c1"/>
          <w:sz w:val="28"/>
          <w:szCs w:val="28"/>
        </w:rPr>
        <w:t>и</w:t>
      </w:r>
      <w:proofErr w:type="gramEnd"/>
      <w:r w:rsidRPr="009C647F">
        <w:rPr>
          <w:rStyle w:val="c1"/>
          <w:sz w:val="28"/>
          <w:szCs w:val="28"/>
        </w:rPr>
        <w:t xml:space="preserve"> сокращая каждый раз площадь ее растекания. В конечном итоге получаются ровные, незаметные переходы от одного тона к другому. </w:t>
      </w:r>
      <w:proofErr w:type="spellStart"/>
      <w:r w:rsidRPr="009C647F">
        <w:rPr>
          <w:rStyle w:val="c1"/>
          <w:sz w:val="28"/>
          <w:szCs w:val="28"/>
        </w:rPr>
        <w:t>Плавями</w:t>
      </w:r>
      <w:proofErr w:type="spellEnd"/>
      <w:r w:rsidRPr="009C647F">
        <w:rPr>
          <w:rStyle w:val="c1"/>
          <w:sz w:val="28"/>
          <w:szCs w:val="28"/>
        </w:rPr>
        <w:t xml:space="preserve"> или лессировками писались пробела. Они также употреблялись и в “</w:t>
      </w:r>
      <w:proofErr w:type="spellStart"/>
      <w:r w:rsidRPr="009C647F">
        <w:rPr>
          <w:rStyle w:val="c1"/>
          <w:sz w:val="28"/>
          <w:szCs w:val="28"/>
        </w:rPr>
        <w:t>роскрыше</w:t>
      </w:r>
      <w:proofErr w:type="spellEnd"/>
      <w:r w:rsidRPr="009C647F">
        <w:rPr>
          <w:rStyle w:val="c1"/>
          <w:sz w:val="28"/>
          <w:szCs w:val="28"/>
        </w:rPr>
        <w:t xml:space="preserve">”, в цветовой нюансировке пейзажа, придавая особый оттенок горкам, воде, палатам. Для выделения формы в местах тени производится тушевка, создающая объем. Тушевка выполняется цветом темнее, но в </w:t>
      </w:r>
      <w:r w:rsidRPr="009C647F">
        <w:rPr>
          <w:rStyle w:val="c1"/>
          <w:sz w:val="28"/>
          <w:szCs w:val="28"/>
        </w:rPr>
        <w:lastRenderedPageBreak/>
        <w:t xml:space="preserve">пределах общего тона. Например, по </w:t>
      </w:r>
      <w:proofErr w:type="spellStart"/>
      <w:r w:rsidRPr="009C647F">
        <w:rPr>
          <w:rStyle w:val="c1"/>
          <w:sz w:val="28"/>
          <w:szCs w:val="28"/>
        </w:rPr>
        <w:t>разбельной</w:t>
      </w:r>
      <w:proofErr w:type="spellEnd"/>
      <w:r w:rsidRPr="009C647F">
        <w:rPr>
          <w:rStyle w:val="c1"/>
          <w:sz w:val="28"/>
          <w:szCs w:val="28"/>
        </w:rPr>
        <w:t xml:space="preserve"> зелени – чистой зеленью. Тушевка делается штрихом или плавью. Применяются по старинному иконописному приему пробела, блики. Слой живописи тонок, он как бы вливается в черную глубину лаковой поверхности. Как прием старых иконописцев палехскими мастерами миниатюры постоянно использовались “оживки”, “пробела” и прочие секреты древней живописи.</w:t>
      </w:r>
    </w:p>
    <w:p w:rsidR="004E6F02" w:rsidRPr="009C647F" w:rsidRDefault="004E6F02" w:rsidP="009C647F">
      <w:pPr>
        <w:pStyle w:val="c4"/>
        <w:numPr>
          <w:ilvl w:val="0"/>
          <w:numId w:val="12"/>
        </w:numPr>
        <w:shd w:val="clear" w:color="auto" w:fill="FFFFFF"/>
        <w:spacing w:before="0" w:beforeAutospacing="0" w:after="0" w:afterAutospacing="0" w:line="360" w:lineRule="auto"/>
        <w:jc w:val="both"/>
        <w:rPr>
          <w:sz w:val="28"/>
          <w:szCs w:val="28"/>
        </w:rPr>
      </w:pPr>
      <w:r w:rsidRPr="009C647F">
        <w:rPr>
          <w:rStyle w:val="c1"/>
          <w:sz w:val="28"/>
          <w:szCs w:val="28"/>
        </w:rPr>
        <w:t>Далее готовую красочную поверхность изделия готовят к росписи золотом. Дважды лакируют, так как незакреплённый лаком живописный слой может впитывать золото. Изделие просушивают, затем вновь пемзуют, уничтожая блеск</w:t>
      </w:r>
      <w:r w:rsidRPr="009C647F">
        <w:rPr>
          <w:sz w:val="28"/>
          <w:szCs w:val="28"/>
        </w:rPr>
        <w:br/>
      </w:r>
      <w:r w:rsidRPr="009C647F">
        <w:rPr>
          <w:rStyle w:val="c1"/>
          <w:sz w:val="28"/>
          <w:szCs w:val="28"/>
        </w:rPr>
        <w:t>лака до матовости. Это делается для того, чтобы золото не скользило по лаку, а прочно закрепилось на матовой поверхности. Порошок пемзы с оттёртой поверхности смахивается гусиным пером.</w:t>
      </w:r>
    </w:p>
    <w:p w:rsidR="004E6F02" w:rsidRPr="009C647F" w:rsidRDefault="004E6F02" w:rsidP="009C647F">
      <w:pPr>
        <w:pStyle w:val="c4"/>
        <w:numPr>
          <w:ilvl w:val="0"/>
          <w:numId w:val="12"/>
        </w:numPr>
        <w:shd w:val="clear" w:color="auto" w:fill="FFFFFF"/>
        <w:spacing w:before="0" w:beforeAutospacing="0" w:after="0" w:afterAutospacing="0" w:line="360" w:lineRule="auto"/>
        <w:jc w:val="both"/>
        <w:rPr>
          <w:sz w:val="28"/>
          <w:szCs w:val="28"/>
        </w:rPr>
      </w:pPr>
      <w:r w:rsidRPr="009C647F">
        <w:rPr>
          <w:rStyle w:val="c1"/>
          <w:sz w:val="28"/>
          <w:szCs w:val="28"/>
        </w:rPr>
        <w:t xml:space="preserve">Процесс приготовления золота долгий. Занимает около полутора часов. Твореное золото делается из тонкого листа сусального золота, предварительно тщательно дробленого и растертого пальцем, и смешанного с гуммиарабиком (особый растительный клей – сок горной дикой акации) и водой. Когда золото готово, оно перестает пузыриться и тянуться за пальцем. После этого в полученный состав добавляют воду и ставят отстаиваться, спустя двадцать минут воду сливают, а золото просушивают, держа над лампой. Работают золотом как акварелью. Для письма берут самую тонкую кисть. Ее сначала обмакивают в воду, затем в золото. Краска должна легко сходить с конца кисти, чтобы дать упругую тонкую линию. Прописываются все детали: то это блики света, круглящие форму, то расшитые одежды, то узорная разделка листьев деревьев, архитектуры, горок. Золотом пишется и орнамент вокруг миниатюры, на боковых стенках и внутри изделия. В палехских лаках роспись золотом является одним из важных процессов, завершающих отделку миниатюры и всего произведения в целом. Работа золотом требует от мастера большого умения и </w:t>
      </w:r>
      <w:r w:rsidRPr="009C647F">
        <w:rPr>
          <w:rStyle w:val="c1"/>
          <w:sz w:val="28"/>
          <w:szCs w:val="28"/>
        </w:rPr>
        <w:lastRenderedPageBreak/>
        <w:t>тонкости. Сусальное золото не блестит. Чтобы золотой орнамент приобрел блеск, его полируют, проводят тихонечко по росписи агатом в виде конуса, зубом волка или собаки. Зубы этих животных имеют наиболее гладкую, твердую поверхность. Иногда в росписи, наряду с золотом, применяется серебро. Серебро творится так же, как и золото, только дольше. Реже применяют алюминиевую пудру.</w:t>
      </w:r>
    </w:p>
    <w:p w:rsidR="004E6F02" w:rsidRPr="009C647F" w:rsidRDefault="004E6F02" w:rsidP="009C647F">
      <w:pPr>
        <w:pStyle w:val="c4"/>
        <w:numPr>
          <w:ilvl w:val="0"/>
          <w:numId w:val="12"/>
        </w:numPr>
        <w:shd w:val="clear" w:color="auto" w:fill="FFFFFF"/>
        <w:spacing w:before="0" w:beforeAutospacing="0" w:after="0" w:afterAutospacing="0" w:line="360" w:lineRule="auto"/>
        <w:jc w:val="both"/>
        <w:rPr>
          <w:sz w:val="28"/>
          <w:szCs w:val="28"/>
        </w:rPr>
      </w:pPr>
      <w:r w:rsidRPr="009C647F">
        <w:rPr>
          <w:rStyle w:val="c1"/>
          <w:sz w:val="28"/>
          <w:szCs w:val="28"/>
        </w:rPr>
        <w:t>Закончив роспись миниатюры, художник ставит свою подпись. Затем изделие еще раз покрывается лаком, просушивается в печи и поступает в окончательную отделку лаком, полировку плюшем, бархатом или войлоком на особом полировальном круге. Заканчивается весь процесс полировкой вручную. Поверхность покрывается салом и обрабатывается в течение часа ладонью, смоченной водой. Таким образом, художники добиваются от поверхности миниатюры особого зеркального блеска, что дает изображению дополнительную глубину и заставляет краски «звучать» более насыщенно.</w:t>
      </w:r>
    </w:p>
    <w:p w:rsidR="004B6CB8" w:rsidRPr="009C647F" w:rsidRDefault="004B6CB8" w:rsidP="000634D6">
      <w:pPr>
        <w:pStyle w:val="c4"/>
        <w:shd w:val="clear" w:color="auto" w:fill="FFFFFF"/>
        <w:spacing w:before="0" w:beforeAutospacing="0" w:after="0" w:afterAutospacing="0" w:line="360" w:lineRule="auto"/>
        <w:ind w:left="720"/>
        <w:jc w:val="center"/>
        <w:rPr>
          <w:sz w:val="28"/>
          <w:szCs w:val="28"/>
        </w:rPr>
      </w:pPr>
    </w:p>
    <w:p w:rsidR="004B6CB8" w:rsidRPr="009C647F" w:rsidRDefault="004B6CB8" w:rsidP="000634D6">
      <w:pPr>
        <w:pStyle w:val="a7"/>
        <w:shd w:val="clear" w:color="auto" w:fill="FFFFFF"/>
        <w:spacing w:before="0" w:beforeAutospacing="0" w:after="0" w:afterAutospacing="0" w:line="360" w:lineRule="auto"/>
        <w:jc w:val="center"/>
        <w:rPr>
          <w:sz w:val="28"/>
          <w:szCs w:val="28"/>
        </w:rPr>
      </w:pPr>
      <w:r w:rsidRPr="009C647F">
        <w:rPr>
          <w:noProof/>
          <w:sz w:val="28"/>
          <w:szCs w:val="28"/>
        </w:rPr>
        <w:drawing>
          <wp:inline distT="0" distB="0" distL="0" distR="0">
            <wp:extent cx="3056346" cy="2935658"/>
            <wp:effectExtent l="19050" t="0" r="0" b="0"/>
            <wp:docPr id="16" name="Рисунок 16" descr="палехские шкатулки">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алехские шкатулки">
                      <a:hlinkClick r:id="rId20"/>
                    </pic:cNvPr>
                    <pic:cNvPicPr>
                      <a:picLocks noChangeAspect="1" noChangeArrowheads="1"/>
                    </pic:cNvPicPr>
                  </pic:nvPicPr>
                  <pic:blipFill>
                    <a:blip r:embed="rId21" cstate="print"/>
                    <a:srcRect/>
                    <a:stretch>
                      <a:fillRect/>
                    </a:stretch>
                  </pic:blipFill>
                  <pic:spPr bwMode="auto">
                    <a:xfrm>
                      <a:off x="0" y="0"/>
                      <a:ext cx="3056346" cy="2935658"/>
                    </a:xfrm>
                    <a:prstGeom prst="rect">
                      <a:avLst/>
                    </a:prstGeom>
                    <a:noFill/>
                    <a:ln w="9525">
                      <a:noFill/>
                      <a:miter lim="800000"/>
                      <a:headEnd/>
                      <a:tailEnd/>
                    </a:ln>
                  </pic:spPr>
                </pic:pic>
              </a:graphicData>
            </a:graphic>
          </wp:inline>
        </w:drawing>
      </w:r>
    </w:p>
    <w:p w:rsidR="004B6CB8" w:rsidRPr="009C647F" w:rsidRDefault="004B6CB8" w:rsidP="000634D6">
      <w:pPr>
        <w:pStyle w:val="rtecenter"/>
        <w:shd w:val="clear" w:color="auto" w:fill="FFFFFF"/>
        <w:spacing w:before="0" w:beforeAutospacing="0" w:after="0" w:afterAutospacing="0" w:line="360" w:lineRule="auto"/>
        <w:jc w:val="center"/>
        <w:rPr>
          <w:sz w:val="28"/>
          <w:szCs w:val="28"/>
        </w:rPr>
      </w:pPr>
      <w:r w:rsidRPr="009C647F">
        <w:rPr>
          <w:sz w:val="28"/>
          <w:szCs w:val="28"/>
        </w:rPr>
        <w:t>(</w:t>
      </w:r>
      <w:r w:rsidRPr="009C647F">
        <w:rPr>
          <w:rStyle w:val="a6"/>
          <w:sz w:val="28"/>
          <w:szCs w:val="28"/>
        </w:rPr>
        <w:t>Палехские шкатулки</w:t>
      </w:r>
      <w:r w:rsidRPr="009C647F">
        <w:rPr>
          <w:sz w:val="28"/>
          <w:szCs w:val="28"/>
        </w:rPr>
        <w:t>)</w:t>
      </w:r>
    </w:p>
    <w:p w:rsidR="008C368A" w:rsidRPr="004B6CB8" w:rsidRDefault="008C368A" w:rsidP="0084636F">
      <w:pPr>
        <w:shd w:val="clear" w:color="auto" w:fill="FFFFFF"/>
        <w:spacing w:before="240" w:line="360" w:lineRule="auto"/>
        <w:jc w:val="center"/>
        <w:rPr>
          <w:sz w:val="28"/>
          <w:szCs w:val="28"/>
          <w:shd w:val="clear" w:color="auto" w:fill="FFFFFF"/>
        </w:rPr>
      </w:pPr>
    </w:p>
    <w:sectPr w:rsidR="008C368A" w:rsidRPr="004B6CB8" w:rsidSect="00A370C9">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A584F"/>
    <w:multiLevelType w:val="multilevel"/>
    <w:tmpl w:val="2DC6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41492"/>
    <w:multiLevelType w:val="multilevel"/>
    <w:tmpl w:val="CF34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330B8C"/>
    <w:multiLevelType w:val="hybridMultilevel"/>
    <w:tmpl w:val="B0D46AC4"/>
    <w:lvl w:ilvl="0" w:tplc="56D6B22C">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3E2D5D"/>
    <w:multiLevelType w:val="multilevel"/>
    <w:tmpl w:val="1984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0D793A"/>
    <w:multiLevelType w:val="hybridMultilevel"/>
    <w:tmpl w:val="AA6EA8B0"/>
    <w:lvl w:ilvl="0" w:tplc="19567DB8">
      <w:start w:val="1"/>
      <w:numFmt w:val="decimal"/>
      <w:lvlText w:val="%1."/>
      <w:lvlJc w:val="left"/>
      <w:pPr>
        <w:ind w:left="785"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C0527E"/>
    <w:multiLevelType w:val="multilevel"/>
    <w:tmpl w:val="FD44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81329B"/>
    <w:multiLevelType w:val="multilevel"/>
    <w:tmpl w:val="6624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2E5475"/>
    <w:multiLevelType w:val="multilevel"/>
    <w:tmpl w:val="BCB0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E524BD"/>
    <w:multiLevelType w:val="multilevel"/>
    <w:tmpl w:val="34A8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6239BE"/>
    <w:multiLevelType w:val="multilevel"/>
    <w:tmpl w:val="E3C6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4A7B13"/>
    <w:multiLevelType w:val="multilevel"/>
    <w:tmpl w:val="B33C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F748E8"/>
    <w:multiLevelType w:val="multilevel"/>
    <w:tmpl w:val="52589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05023B"/>
    <w:multiLevelType w:val="multilevel"/>
    <w:tmpl w:val="73E0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30350B"/>
    <w:multiLevelType w:val="multilevel"/>
    <w:tmpl w:val="2DB8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1"/>
  </w:num>
  <w:num w:numId="4">
    <w:abstractNumId w:val="7"/>
  </w:num>
  <w:num w:numId="5">
    <w:abstractNumId w:val="1"/>
  </w:num>
  <w:num w:numId="6">
    <w:abstractNumId w:val="9"/>
  </w:num>
  <w:num w:numId="7">
    <w:abstractNumId w:val="12"/>
  </w:num>
  <w:num w:numId="8">
    <w:abstractNumId w:val="5"/>
  </w:num>
  <w:num w:numId="9">
    <w:abstractNumId w:val="6"/>
  </w:num>
  <w:num w:numId="10">
    <w:abstractNumId w:val="10"/>
  </w:num>
  <w:num w:numId="11">
    <w:abstractNumId w:val="13"/>
  </w:num>
  <w:num w:numId="12">
    <w:abstractNumId w:val="3"/>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2422ED"/>
    <w:rsid w:val="00015B26"/>
    <w:rsid w:val="0005226C"/>
    <w:rsid w:val="0005478A"/>
    <w:rsid w:val="00055DF9"/>
    <w:rsid w:val="000634D6"/>
    <w:rsid w:val="00094D8B"/>
    <w:rsid w:val="000B1F58"/>
    <w:rsid w:val="000B7ABC"/>
    <w:rsid w:val="000C6EB1"/>
    <w:rsid w:val="000D51B5"/>
    <w:rsid w:val="00107ED2"/>
    <w:rsid w:val="0012170F"/>
    <w:rsid w:val="001523AC"/>
    <w:rsid w:val="00152AA9"/>
    <w:rsid w:val="001543C7"/>
    <w:rsid w:val="00187830"/>
    <w:rsid w:val="001964B3"/>
    <w:rsid w:val="001A1780"/>
    <w:rsid w:val="001D2715"/>
    <w:rsid w:val="002129ED"/>
    <w:rsid w:val="0023352E"/>
    <w:rsid w:val="002422ED"/>
    <w:rsid w:val="00243609"/>
    <w:rsid w:val="002676D4"/>
    <w:rsid w:val="00273CB6"/>
    <w:rsid w:val="002B2E25"/>
    <w:rsid w:val="002B3993"/>
    <w:rsid w:val="002D02F4"/>
    <w:rsid w:val="002D51E7"/>
    <w:rsid w:val="002F0A0E"/>
    <w:rsid w:val="00301E0A"/>
    <w:rsid w:val="003164FF"/>
    <w:rsid w:val="0031706B"/>
    <w:rsid w:val="00355023"/>
    <w:rsid w:val="00363B10"/>
    <w:rsid w:val="00364135"/>
    <w:rsid w:val="0037372E"/>
    <w:rsid w:val="0037746D"/>
    <w:rsid w:val="00382549"/>
    <w:rsid w:val="003837E6"/>
    <w:rsid w:val="003A3D9A"/>
    <w:rsid w:val="003A4899"/>
    <w:rsid w:val="003D181F"/>
    <w:rsid w:val="003F40CD"/>
    <w:rsid w:val="0040151F"/>
    <w:rsid w:val="004305EE"/>
    <w:rsid w:val="00446035"/>
    <w:rsid w:val="00474139"/>
    <w:rsid w:val="004A29B1"/>
    <w:rsid w:val="004B6CB8"/>
    <w:rsid w:val="004E040F"/>
    <w:rsid w:val="004E125E"/>
    <w:rsid w:val="004E6F02"/>
    <w:rsid w:val="0058050D"/>
    <w:rsid w:val="005B65A4"/>
    <w:rsid w:val="005D280E"/>
    <w:rsid w:val="005E453B"/>
    <w:rsid w:val="005E5A66"/>
    <w:rsid w:val="006045ED"/>
    <w:rsid w:val="00612629"/>
    <w:rsid w:val="00662C1A"/>
    <w:rsid w:val="00683E2A"/>
    <w:rsid w:val="006B23D0"/>
    <w:rsid w:val="006E5476"/>
    <w:rsid w:val="006E7AFC"/>
    <w:rsid w:val="006F7354"/>
    <w:rsid w:val="00715D31"/>
    <w:rsid w:val="00790E35"/>
    <w:rsid w:val="007D297B"/>
    <w:rsid w:val="008040D2"/>
    <w:rsid w:val="008353D1"/>
    <w:rsid w:val="0084636F"/>
    <w:rsid w:val="0085118C"/>
    <w:rsid w:val="00855903"/>
    <w:rsid w:val="00856F48"/>
    <w:rsid w:val="00882C19"/>
    <w:rsid w:val="008A3185"/>
    <w:rsid w:val="008C3143"/>
    <w:rsid w:val="008C368A"/>
    <w:rsid w:val="008D361A"/>
    <w:rsid w:val="008E1D98"/>
    <w:rsid w:val="00902824"/>
    <w:rsid w:val="0091693B"/>
    <w:rsid w:val="00970617"/>
    <w:rsid w:val="00971DE7"/>
    <w:rsid w:val="00994ADE"/>
    <w:rsid w:val="009A7B84"/>
    <w:rsid w:val="009C647F"/>
    <w:rsid w:val="009D3971"/>
    <w:rsid w:val="009D4529"/>
    <w:rsid w:val="009E0F36"/>
    <w:rsid w:val="009E6A0F"/>
    <w:rsid w:val="00A23F66"/>
    <w:rsid w:val="00A2488E"/>
    <w:rsid w:val="00A370C9"/>
    <w:rsid w:val="00A55528"/>
    <w:rsid w:val="00A6490F"/>
    <w:rsid w:val="00A67F10"/>
    <w:rsid w:val="00A91EF0"/>
    <w:rsid w:val="00AC7645"/>
    <w:rsid w:val="00AE5494"/>
    <w:rsid w:val="00B04979"/>
    <w:rsid w:val="00B16299"/>
    <w:rsid w:val="00B23DE2"/>
    <w:rsid w:val="00B65283"/>
    <w:rsid w:val="00B6551C"/>
    <w:rsid w:val="00B724A3"/>
    <w:rsid w:val="00B7468B"/>
    <w:rsid w:val="00BA48B1"/>
    <w:rsid w:val="00C6034F"/>
    <w:rsid w:val="00C67DF0"/>
    <w:rsid w:val="00C90313"/>
    <w:rsid w:val="00CA1641"/>
    <w:rsid w:val="00CB40CE"/>
    <w:rsid w:val="00CC1CE3"/>
    <w:rsid w:val="00D1570D"/>
    <w:rsid w:val="00D25BF3"/>
    <w:rsid w:val="00D532A0"/>
    <w:rsid w:val="00D54369"/>
    <w:rsid w:val="00D71564"/>
    <w:rsid w:val="00D72CB0"/>
    <w:rsid w:val="00D91E5F"/>
    <w:rsid w:val="00D92D8B"/>
    <w:rsid w:val="00D961A4"/>
    <w:rsid w:val="00DD6B90"/>
    <w:rsid w:val="00E02EF5"/>
    <w:rsid w:val="00E12203"/>
    <w:rsid w:val="00E20B79"/>
    <w:rsid w:val="00E768A7"/>
    <w:rsid w:val="00EB0C36"/>
    <w:rsid w:val="00F10814"/>
    <w:rsid w:val="00F27D1E"/>
    <w:rsid w:val="00F46630"/>
    <w:rsid w:val="00F56EB2"/>
    <w:rsid w:val="00F63CC6"/>
    <w:rsid w:val="00FC3B1F"/>
    <w:rsid w:val="00FD6C98"/>
    <w:rsid w:val="00FE56FF"/>
    <w:rsid w:val="00FF4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F36"/>
    <w:rPr>
      <w:rFonts w:ascii="Times New Roman" w:eastAsia="Times New Roman" w:hAnsi="Times New Roman" w:cs="Times New Roman"/>
      <w:lang w:eastAsia="ru-RU"/>
    </w:rPr>
  </w:style>
  <w:style w:type="paragraph" w:styleId="1">
    <w:name w:val="heading 1"/>
    <w:basedOn w:val="a"/>
    <w:link w:val="10"/>
    <w:uiPriority w:val="9"/>
    <w:qFormat/>
    <w:rsid w:val="002422ED"/>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2422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4B6CB8"/>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422ED"/>
    <w:rPr>
      <w:rFonts w:ascii="Calibri" w:eastAsia="Calibri" w:hAnsi="Calibri" w:cs="Times New Roman"/>
      <w:sz w:val="22"/>
      <w:szCs w:val="22"/>
    </w:rPr>
  </w:style>
  <w:style w:type="character" w:customStyle="1" w:styleId="10">
    <w:name w:val="Заголовок 1 Знак"/>
    <w:basedOn w:val="a0"/>
    <w:link w:val="1"/>
    <w:uiPriority w:val="9"/>
    <w:rsid w:val="002422ED"/>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2422ED"/>
    <w:rPr>
      <w:color w:val="0000FF"/>
      <w:u w:val="single"/>
    </w:rPr>
  </w:style>
  <w:style w:type="paragraph" w:styleId="a5">
    <w:name w:val="List Paragraph"/>
    <w:basedOn w:val="a"/>
    <w:uiPriority w:val="34"/>
    <w:qFormat/>
    <w:rsid w:val="002422ED"/>
    <w:pPr>
      <w:ind w:left="720"/>
      <w:contextualSpacing/>
    </w:pPr>
  </w:style>
  <w:style w:type="character" w:customStyle="1" w:styleId="20">
    <w:name w:val="Заголовок 2 Знак"/>
    <w:basedOn w:val="a0"/>
    <w:link w:val="2"/>
    <w:uiPriority w:val="9"/>
    <w:rsid w:val="002422ED"/>
    <w:rPr>
      <w:rFonts w:asciiTheme="majorHAnsi" w:eastAsiaTheme="majorEastAsia" w:hAnsiTheme="majorHAnsi" w:cstheme="majorBidi"/>
      <w:color w:val="2F5496" w:themeColor="accent1" w:themeShade="BF"/>
      <w:sz w:val="26"/>
      <w:szCs w:val="26"/>
      <w:lang w:eastAsia="ru-RU"/>
    </w:rPr>
  </w:style>
  <w:style w:type="character" w:styleId="a6">
    <w:name w:val="Emphasis"/>
    <w:basedOn w:val="a0"/>
    <w:uiPriority w:val="20"/>
    <w:qFormat/>
    <w:rsid w:val="002422ED"/>
    <w:rPr>
      <w:i/>
      <w:iCs/>
    </w:rPr>
  </w:style>
  <w:style w:type="character" w:customStyle="1" w:styleId="UnresolvedMention">
    <w:name w:val="Unresolved Mention"/>
    <w:basedOn w:val="a0"/>
    <w:uiPriority w:val="99"/>
    <w:semiHidden/>
    <w:unhideWhenUsed/>
    <w:rsid w:val="002422ED"/>
    <w:rPr>
      <w:color w:val="605E5C"/>
      <w:shd w:val="clear" w:color="auto" w:fill="E1DFDD"/>
    </w:rPr>
  </w:style>
  <w:style w:type="character" w:customStyle="1" w:styleId="apple-converted-space">
    <w:name w:val="apple-converted-space"/>
    <w:basedOn w:val="a0"/>
    <w:rsid w:val="006045ED"/>
  </w:style>
  <w:style w:type="paragraph" w:styleId="a7">
    <w:name w:val="Normal (Web)"/>
    <w:basedOn w:val="a"/>
    <w:uiPriority w:val="99"/>
    <w:unhideWhenUsed/>
    <w:rsid w:val="006045ED"/>
    <w:pPr>
      <w:spacing w:before="100" w:beforeAutospacing="1" w:after="100" w:afterAutospacing="1"/>
    </w:pPr>
  </w:style>
  <w:style w:type="character" w:styleId="a8">
    <w:name w:val="Strong"/>
    <w:basedOn w:val="a0"/>
    <w:uiPriority w:val="22"/>
    <w:qFormat/>
    <w:rsid w:val="00EB0C36"/>
    <w:rPr>
      <w:b/>
      <w:bCs/>
    </w:rPr>
  </w:style>
  <w:style w:type="character" w:customStyle="1" w:styleId="w">
    <w:name w:val="w"/>
    <w:basedOn w:val="a0"/>
    <w:rsid w:val="00B6551C"/>
  </w:style>
  <w:style w:type="character" w:customStyle="1" w:styleId="role">
    <w:name w:val="role"/>
    <w:basedOn w:val="a0"/>
    <w:rsid w:val="00B6551C"/>
  </w:style>
  <w:style w:type="character" w:styleId="a9">
    <w:name w:val="FollowedHyperlink"/>
    <w:basedOn w:val="a0"/>
    <w:uiPriority w:val="99"/>
    <w:semiHidden/>
    <w:unhideWhenUsed/>
    <w:rsid w:val="004A29B1"/>
    <w:rPr>
      <w:color w:val="954F72" w:themeColor="followedHyperlink"/>
      <w:u w:val="single"/>
    </w:rPr>
  </w:style>
  <w:style w:type="character" w:customStyle="1" w:styleId="mw-headline">
    <w:name w:val="mw-headline"/>
    <w:basedOn w:val="a0"/>
    <w:rsid w:val="006F7354"/>
  </w:style>
  <w:style w:type="character" w:customStyle="1" w:styleId="mw-editsection">
    <w:name w:val="mw-editsection"/>
    <w:basedOn w:val="a0"/>
    <w:rsid w:val="006F7354"/>
  </w:style>
  <w:style w:type="character" w:customStyle="1" w:styleId="mw-editsection-bracket">
    <w:name w:val="mw-editsection-bracket"/>
    <w:basedOn w:val="a0"/>
    <w:rsid w:val="006F7354"/>
  </w:style>
  <w:style w:type="character" w:customStyle="1" w:styleId="mw-editsection-divider">
    <w:name w:val="mw-editsection-divider"/>
    <w:basedOn w:val="a0"/>
    <w:rsid w:val="006F7354"/>
  </w:style>
  <w:style w:type="paragraph" w:styleId="aa">
    <w:name w:val="Balloon Text"/>
    <w:basedOn w:val="a"/>
    <w:link w:val="ab"/>
    <w:uiPriority w:val="99"/>
    <w:semiHidden/>
    <w:unhideWhenUsed/>
    <w:rsid w:val="009A7B84"/>
    <w:rPr>
      <w:rFonts w:ascii="Tahoma" w:hAnsi="Tahoma" w:cs="Tahoma"/>
      <w:sz w:val="16"/>
      <w:szCs w:val="16"/>
    </w:rPr>
  </w:style>
  <w:style w:type="character" w:customStyle="1" w:styleId="ab">
    <w:name w:val="Текст выноски Знак"/>
    <w:basedOn w:val="a0"/>
    <w:link w:val="aa"/>
    <w:uiPriority w:val="99"/>
    <w:semiHidden/>
    <w:rsid w:val="009A7B84"/>
    <w:rPr>
      <w:rFonts w:ascii="Tahoma" w:eastAsia="Times New Roman" w:hAnsi="Tahoma" w:cs="Tahoma"/>
      <w:sz w:val="16"/>
      <w:szCs w:val="16"/>
      <w:lang w:eastAsia="ru-RU"/>
    </w:rPr>
  </w:style>
  <w:style w:type="paragraph" w:customStyle="1" w:styleId="ac">
    <w:name w:val="a_c"/>
    <w:basedOn w:val="a"/>
    <w:rsid w:val="0058050D"/>
    <w:pPr>
      <w:spacing w:before="100" w:beforeAutospacing="1" w:after="100" w:afterAutospacing="1"/>
    </w:pPr>
  </w:style>
  <w:style w:type="paragraph" w:customStyle="1" w:styleId="c4">
    <w:name w:val="c4"/>
    <w:basedOn w:val="a"/>
    <w:rsid w:val="004E6F02"/>
    <w:pPr>
      <w:spacing w:before="100" w:beforeAutospacing="1" w:after="100" w:afterAutospacing="1"/>
    </w:pPr>
  </w:style>
  <w:style w:type="character" w:customStyle="1" w:styleId="c1">
    <w:name w:val="c1"/>
    <w:basedOn w:val="a0"/>
    <w:rsid w:val="004E6F02"/>
  </w:style>
  <w:style w:type="character" w:customStyle="1" w:styleId="c11">
    <w:name w:val="c11"/>
    <w:basedOn w:val="a0"/>
    <w:rsid w:val="004E6F02"/>
  </w:style>
  <w:style w:type="paragraph" w:customStyle="1" w:styleId="c14">
    <w:name w:val="c14"/>
    <w:basedOn w:val="a"/>
    <w:rsid w:val="004E6F02"/>
    <w:pPr>
      <w:spacing w:before="100" w:beforeAutospacing="1" w:after="100" w:afterAutospacing="1"/>
    </w:pPr>
  </w:style>
  <w:style w:type="character" w:customStyle="1" w:styleId="30">
    <w:name w:val="Заголовок 3 Знак"/>
    <w:basedOn w:val="a0"/>
    <w:link w:val="3"/>
    <w:uiPriority w:val="9"/>
    <w:semiHidden/>
    <w:rsid w:val="004B6CB8"/>
    <w:rPr>
      <w:rFonts w:asciiTheme="majorHAnsi" w:eastAsiaTheme="majorEastAsia" w:hAnsiTheme="majorHAnsi" w:cstheme="majorBidi"/>
      <w:b/>
      <w:bCs/>
      <w:color w:val="4472C4" w:themeColor="accent1"/>
      <w:lang w:eastAsia="ru-RU"/>
    </w:rPr>
  </w:style>
  <w:style w:type="paragraph" w:customStyle="1" w:styleId="rtecenter">
    <w:name w:val="rtecenter"/>
    <w:basedOn w:val="a"/>
    <w:rsid w:val="004B6CB8"/>
    <w:pPr>
      <w:spacing w:before="100" w:beforeAutospacing="1" w:after="100" w:afterAutospacing="1"/>
    </w:pPr>
  </w:style>
  <w:style w:type="character" w:customStyle="1" w:styleId="surveyhint">
    <w:name w:val="surveyhint"/>
    <w:basedOn w:val="a0"/>
    <w:rsid w:val="004B6CB8"/>
  </w:style>
</w:styles>
</file>

<file path=word/webSettings.xml><?xml version="1.0" encoding="utf-8"?>
<w:webSettings xmlns:r="http://schemas.openxmlformats.org/officeDocument/2006/relationships" xmlns:w="http://schemas.openxmlformats.org/wordprocessingml/2006/main">
  <w:divs>
    <w:div w:id="29385038">
      <w:bodyDiv w:val="1"/>
      <w:marLeft w:val="0"/>
      <w:marRight w:val="0"/>
      <w:marTop w:val="0"/>
      <w:marBottom w:val="0"/>
      <w:divBdr>
        <w:top w:val="none" w:sz="0" w:space="0" w:color="auto"/>
        <w:left w:val="none" w:sz="0" w:space="0" w:color="auto"/>
        <w:bottom w:val="none" w:sz="0" w:space="0" w:color="auto"/>
        <w:right w:val="none" w:sz="0" w:space="0" w:color="auto"/>
      </w:divBdr>
    </w:div>
    <w:div w:id="33585339">
      <w:bodyDiv w:val="1"/>
      <w:marLeft w:val="0"/>
      <w:marRight w:val="0"/>
      <w:marTop w:val="0"/>
      <w:marBottom w:val="0"/>
      <w:divBdr>
        <w:top w:val="none" w:sz="0" w:space="0" w:color="auto"/>
        <w:left w:val="none" w:sz="0" w:space="0" w:color="auto"/>
        <w:bottom w:val="none" w:sz="0" w:space="0" w:color="auto"/>
        <w:right w:val="none" w:sz="0" w:space="0" w:color="auto"/>
      </w:divBdr>
    </w:div>
    <w:div w:id="33890078">
      <w:bodyDiv w:val="1"/>
      <w:marLeft w:val="0"/>
      <w:marRight w:val="0"/>
      <w:marTop w:val="0"/>
      <w:marBottom w:val="0"/>
      <w:divBdr>
        <w:top w:val="none" w:sz="0" w:space="0" w:color="auto"/>
        <w:left w:val="none" w:sz="0" w:space="0" w:color="auto"/>
        <w:bottom w:val="none" w:sz="0" w:space="0" w:color="auto"/>
        <w:right w:val="none" w:sz="0" w:space="0" w:color="auto"/>
      </w:divBdr>
    </w:div>
    <w:div w:id="39668397">
      <w:bodyDiv w:val="1"/>
      <w:marLeft w:val="0"/>
      <w:marRight w:val="0"/>
      <w:marTop w:val="0"/>
      <w:marBottom w:val="0"/>
      <w:divBdr>
        <w:top w:val="none" w:sz="0" w:space="0" w:color="auto"/>
        <w:left w:val="none" w:sz="0" w:space="0" w:color="auto"/>
        <w:bottom w:val="none" w:sz="0" w:space="0" w:color="auto"/>
        <w:right w:val="none" w:sz="0" w:space="0" w:color="auto"/>
      </w:divBdr>
    </w:div>
    <w:div w:id="43143432">
      <w:bodyDiv w:val="1"/>
      <w:marLeft w:val="0"/>
      <w:marRight w:val="0"/>
      <w:marTop w:val="0"/>
      <w:marBottom w:val="0"/>
      <w:divBdr>
        <w:top w:val="none" w:sz="0" w:space="0" w:color="auto"/>
        <w:left w:val="none" w:sz="0" w:space="0" w:color="auto"/>
        <w:bottom w:val="none" w:sz="0" w:space="0" w:color="auto"/>
        <w:right w:val="none" w:sz="0" w:space="0" w:color="auto"/>
      </w:divBdr>
    </w:div>
    <w:div w:id="52237820">
      <w:bodyDiv w:val="1"/>
      <w:marLeft w:val="0"/>
      <w:marRight w:val="0"/>
      <w:marTop w:val="0"/>
      <w:marBottom w:val="0"/>
      <w:divBdr>
        <w:top w:val="none" w:sz="0" w:space="0" w:color="auto"/>
        <w:left w:val="none" w:sz="0" w:space="0" w:color="auto"/>
        <w:bottom w:val="none" w:sz="0" w:space="0" w:color="auto"/>
        <w:right w:val="none" w:sz="0" w:space="0" w:color="auto"/>
      </w:divBdr>
    </w:div>
    <w:div w:id="52318991">
      <w:bodyDiv w:val="1"/>
      <w:marLeft w:val="0"/>
      <w:marRight w:val="0"/>
      <w:marTop w:val="0"/>
      <w:marBottom w:val="0"/>
      <w:divBdr>
        <w:top w:val="none" w:sz="0" w:space="0" w:color="auto"/>
        <w:left w:val="none" w:sz="0" w:space="0" w:color="auto"/>
        <w:bottom w:val="none" w:sz="0" w:space="0" w:color="auto"/>
        <w:right w:val="none" w:sz="0" w:space="0" w:color="auto"/>
      </w:divBdr>
    </w:div>
    <w:div w:id="54742593">
      <w:bodyDiv w:val="1"/>
      <w:marLeft w:val="0"/>
      <w:marRight w:val="0"/>
      <w:marTop w:val="0"/>
      <w:marBottom w:val="0"/>
      <w:divBdr>
        <w:top w:val="none" w:sz="0" w:space="0" w:color="auto"/>
        <w:left w:val="none" w:sz="0" w:space="0" w:color="auto"/>
        <w:bottom w:val="none" w:sz="0" w:space="0" w:color="auto"/>
        <w:right w:val="none" w:sz="0" w:space="0" w:color="auto"/>
      </w:divBdr>
    </w:div>
    <w:div w:id="64837228">
      <w:bodyDiv w:val="1"/>
      <w:marLeft w:val="0"/>
      <w:marRight w:val="0"/>
      <w:marTop w:val="0"/>
      <w:marBottom w:val="0"/>
      <w:divBdr>
        <w:top w:val="none" w:sz="0" w:space="0" w:color="auto"/>
        <w:left w:val="none" w:sz="0" w:space="0" w:color="auto"/>
        <w:bottom w:val="none" w:sz="0" w:space="0" w:color="auto"/>
        <w:right w:val="none" w:sz="0" w:space="0" w:color="auto"/>
      </w:divBdr>
    </w:div>
    <w:div w:id="74866145">
      <w:bodyDiv w:val="1"/>
      <w:marLeft w:val="0"/>
      <w:marRight w:val="0"/>
      <w:marTop w:val="0"/>
      <w:marBottom w:val="0"/>
      <w:divBdr>
        <w:top w:val="none" w:sz="0" w:space="0" w:color="auto"/>
        <w:left w:val="none" w:sz="0" w:space="0" w:color="auto"/>
        <w:bottom w:val="none" w:sz="0" w:space="0" w:color="auto"/>
        <w:right w:val="none" w:sz="0" w:space="0" w:color="auto"/>
      </w:divBdr>
    </w:div>
    <w:div w:id="86705010">
      <w:bodyDiv w:val="1"/>
      <w:marLeft w:val="0"/>
      <w:marRight w:val="0"/>
      <w:marTop w:val="0"/>
      <w:marBottom w:val="0"/>
      <w:divBdr>
        <w:top w:val="none" w:sz="0" w:space="0" w:color="auto"/>
        <w:left w:val="none" w:sz="0" w:space="0" w:color="auto"/>
        <w:bottom w:val="none" w:sz="0" w:space="0" w:color="auto"/>
        <w:right w:val="none" w:sz="0" w:space="0" w:color="auto"/>
      </w:divBdr>
    </w:div>
    <w:div w:id="91365302">
      <w:bodyDiv w:val="1"/>
      <w:marLeft w:val="0"/>
      <w:marRight w:val="0"/>
      <w:marTop w:val="0"/>
      <w:marBottom w:val="0"/>
      <w:divBdr>
        <w:top w:val="none" w:sz="0" w:space="0" w:color="auto"/>
        <w:left w:val="none" w:sz="0" w:space="0" w:color="auto"/>
        <w:bottom w:val="none" w:sz="0" w:space="0" w:color="auto"/>
        <w:right w:val="none" w:sz="0" w:space="0" w:color="auto"/>
      </w:divBdr>
    </w:div>
    <w:div w:id="103234614">
      <w:bodyDiv w:val="1"/>
      <w:marLeft w:val="0"/>
      <w:marRight w:val="0"/>
      <w:marTop w:val="0"/>
      <w:marBottom w:val="0"/>
      <w:divBdr>
        <w:top w:val="none" w:sz="0" w:space="0" w:color="auto"/>
        <w:left w:val="none" w:sz="0" w:space="0" w:color="auto"/>
        <w:bottom w:val="none" w:sz="0" w:space="0" w:color="auto"/>
        <w:right w:val="none" w:sz="0" w:space="0" w:color="auto"/>
      </w:divBdr>
    </w:div>
    <w:div w:id="111442900">
      <w:bodyDiv w:val="1"/>
      <w:marLeft w:val="0"/>
      <w:marRight w:val="0"/>
      <w:marTop w:val="0"/>
      <w:marBottom w:val="0"/>
      <w:divBdr>
        <w:top w:val="none" w:sz="0" w:space="0" w:color="auto"/>
        <w:left w:val="none" w:sz="0" w:space="0" w:color="auto"/>
        <w:bottom w:val="none" w:sz="0" w:space="0" w:color="auto"/>
        <w:right w:val="none" w:sz="0" w:space="0" w:color="auto"/>
      </w:divBdr>
    </w:div>
    <w:div w:id="117913700">
      <w:bodyDiv w:val="1"/>
      <w:marLeft w:val="0"/>
      <w:marRight w:val="0"/>
      <w:marTop w:val="0"/>
      <w:marBottom w:val="0"/>
      <w:divBdr>
        <w:top w:val="none" w:sz="0" w:space="0" w:color="auto"/>
        <w:left w:val="none" w:sz="0" w:space="0" w:color="auto"/>
        <w:bottom w:val="none" w:sz="0" w:space="0" w:color="auto"/>
        <w:right w:val="none" w:sz="0" w:space="0" w:color="auto"/>
      </w:divBdr>
    </w:div>
    <w:div w:id="140468820">
      <w:bodyDiv w:val="1"/>
      <w:marLeft w:val="0"/>
      <w:marRight w:val="0"/>
      <w:marTop w:val="0"/>
      <w:marBottom w:val="0"/>
      <w:divBdr>
        <w:top w:val="none" w:sz="0" w:space="0" w:color="auto"/>
        <w:left w:val="none" w:sz="0" w:space="0" w:color="auto"/>
        <w:bottom w:val="none" w:sz="0" w:space="0" w:color="auto"/>
        <w:right w:val="none" w:sz="0" w:space="0" w:color="auto"/>
      </w:divBdr>
    </w:div>
    <w:div w:id="160050734">
      <w:bodyDiv w:val="1"/>
      <w:marLeft w:val="0"/>
      <w:marRight w:val="0"/>
      <w:marTop w:val="0"/>
      <w:marBottom w:val="0"/>
      <w:divBdr>
        <w:top w:val="none" w:sz="0" w:space="0" w:color="auto"/>
        <w:left w:val="none" w:sz="0" w:space="0" w:color="auto"/>
        <w:bottom w:val="none" w:sz="0" w:space="0" w:color="auto"/>
        <w:right w:val="none" w:sz="0" w:space="0" w:color="auto"/>
      </w:divBdr>
    </w:div>
    <w:div w:id="166290540">
      <w:bodyDiv w:val="1"/>
      <w:marLeft w:val="0"/>
      <w:marRight w:val="0"/>
      <w:marTop w:val="0"/>
      <w:marBottom w:val="0"/>
      <w:divBdr>
        <w:top w:val="none" w:sz="0" w:space="0" w:color="auto"/>
        <w:left w:val="none" w:sz="0" w:space="0" w:color="auto"/>
        <w:bottom w:val="none" w:sz="0" w:space="0" w:color="auto"/>
        <w:right w:val="none" w:sz="0" w:space="0" w:color="auto"/>
      </w:divBdr>
    </w:div>
    <w:div w:id="187302252">
      <w:bodyDiv w:val="1"/>
      <w:marLeft w:val="0"/>
      <w:marRight w:val="0"/>
      <w:marTop w:val="0"/>
      <w:marBottom w:val="0"/>
      <w:divBdr>
        <w:top w:val="none" w:sz="0" w:space="0" w:color="auto"/>
        <w:left w:val="none" w:sz="0" w:space="0" w:color="auto"/>
        <w:bottom w:val="none" w:sz="0" w:space="0" w:color="auto"/>
        <w:right w:val="none" w:sz="0" w:space="0" w:color="auto"/>
      </w:divBdr>
    </w:div>
    <w:div w:id="216940733">
      <w:bodyDiv w:val="1"/>
      <w:marLeft w:val="0"/>
      <w:marRight w:val="0"/>
      <w:marTop w:val="0"/>
      <w:marBottom w:val="0"/>
      <w:divBdr>
        <w:top w:val="none" w:sz="0" w:space="0" w:color="auto"/>
        <w:left w:val="none" w:sz="0" w:space="0" w:color="auto"/>
        <w:bottom w:val="none" w:sz="0" w:space="0" w:color="auto"/>
        <w:right w:val="none" w:sz="0" w:space="0" w:color="auto"/>
      </w:divBdr>
    </w:div>
    <w:div w:id="219830150">
      <w:bodyDiv w:val="1"/>
      <w:marLeft w:val="0"/>
      <w:marRight w:val="0"/>
      <w:marTop w:val="0"/>
      <w:marBottom w:val="0"/>
      <w:divBdr>
        <w:top w:val="none" w:sz="0" w:space="0" w:color="auto"/>
        <w:left w:val="none" w:sz="0" w:space="0" w:color="auto"/>
        <w:bottom w:val="none" w:sz="0" w:space="0" w:color="auto"/>
        <w:right w:val="none" w:sz="0" w:space="0" w:color="auto"/>
      </w:divBdr>
    </w:div>
    <w:div w:id="228616526">
      <w:bodyDiv w:val="1"/>
      <w:marLeft w:val="0"/>
      <w:marRight w:val="0"/>
      <w:marTop w:val="0"/>
      <w:marBottom w:val="0"/>
      <w:divBdr>
        <w:top w:val="none" w:sz="0" w:space="0" w:color="auto"/>
        <w:left w:val="none" w:sz="0" w:space="0" w:color="auto"/>
        <w:bottom w:val="none" w:sz="0" w:space="0" w:color="auto"/>
        <w:right w:val="none" w:sz="0" w:space="0" w:color="auto"/>
      </w:divBdr>
    </w:div>
    <w:div w:id="243077608">
      <w:bodyDiv w:val="1"/>
      <w:marLeft w:val="0"/>
      <w:marRight w:val="0"/>
      <w:marTop w:val="0"/>
      <w:marBottom w:val="0"/>
      <w:divBdr>
        <w:top w:val="none" w:sz="0" w:space="0" w:color="auto"/>
        <w:left w:val="none" w:sz="0" w:space="0" w:color="auto"/>
        <w:bottom w:val="none" w:sz="0" w:space="0" w:color="auto"/>
        <w:right w:val="none" w:sz="0" w:space="0" w:color="auto"/>
      </w:divBdr>
    </w:div>
    <w:div w:id="243497593">
      <w:bodyDiv w:val="1"/>
      <w:marLeft w:val="0"/>
      <w:marRight w:val="0"/>
      <w:marTop w:val="0"/>
      <w:marBottom w:val="0"/>
      <w:divBdr>
        <w:top w:val="none" w:sz="0" w:space="0" w:color="auto"/>
        <w:left w:val="none" w:sz="0" w:space="0" w:color="auto"/>
        <w:bottom w:val="none" w:sz="0" w:space="0" w:color="auto"/>
        <w:right w:val="none" w:sz="0" w:space="0" w:color="auto"/>
      </w:divBdr>
      <w:divsChild>
        <w:div w:id="1932854780">
          <w:marLeft w:val="0"/>
          <w:marRight w:val="0"/>
          <w:marTop w:val="64"/>
          <w:marBottom w:val="0"/>
          <w:divBdr>
            <w:top w:val="none" w:sz="0" w:space="0" w:color="auto"/>
            <w:left w:val="none" w:sz="0" w:space="0" w:color="auto"/>
            <w:bottom w:val="none" w:sz="0" w:space="0" w:color="auto"/>
            <w:right w:val="none" w:sz="0" w:space="0" w:color="auto"/>
          </w:divBdr>
        </w:div>
      </w:divsChild>
    </w:div>
    <w:div w:id="245891359">
      <w:bodyDiv w:val="1"/>
      <w:marLeft w:val="0"/>
      <w:marRight w:val="0"/>
      <w:marTop w:val="0"/>
      <w:marBottom w:val="0"/>
      <w:divBdr>
        <w:top w:val="none" w:sz="0" w:space="0" w:color="auto"/>
        <w:left w:val="none" w:sz="0" w:space="0" w:color="auto"/>
        <w:bottom w:val="none" w:sz="0" w:space="0" w:color="auto"/>
        <w:right w:val="none" w:sz="0" w:space="0" w:color="auto"/>
      </w:divBdr>
      <w:divsChild>
        <w:div w:id="658312917">
          <w:marLeft w:val="0"/>
          <w:marRight w:val="0"/>
          <w:marTop w:val="0"/>
          <w:marBottom w:val="0"/>
          <w:divBdr>
            <w:top w:val="none" w:sz="0" w:space="0" w:color="auto"/>
            <w:left w:val="none" w:sz="0" w:space="0" w:color="auto"/>
            <w:bottom w:val="none" w:sz="0" w:space="0" w:color="auto"/>
            <w:right w:val="none" w:sz="0" w:space="0" w:color="auto"/>
          </w:divBdr>
        </w:div>
      </w:divsChild>
    </w:div>
    <w:div w:id="255292870">
      <w:bodyDiv w:val="1"/>
      <w:marLeft w:val="0"/>
      <w:marRight w:val="0"/>
      <w:marTop w:val="0"/>
      <w:marBottom w:val="0"/>
      <w:divBdr>
        <w:top w:val="none" w:sz="0" w:space="0" w:color="auto"/>
        <w:left w:val="none" w:sz="0" w:space="0" w:color="auto"/>
        <w:bottom w:val="none" w:sz="0" w:space="0" w:color="auto"/>
        <w:right w:val="none" w:sz="0" w:space="0" w:color="auto"/>
      </w:divBdr>
    </w:div>
    <w:div w:id="275135246">
      <w:bodyDiv w:val="1"/>
      <w:marLeft w:val="0"/>
      <w:marRight w:val="0"/>
      <w:marTop w:val="0"/>
      <w:marBottom w:val="0"/>
      <w:divBdr>
        <w:top w:val="none" w:sz="0" w:space="0" w:color="auto"/>
        <w:left w:val="none" w:sz="0" w:space="0" w:color="auto"/>
        <w:bottom w:val="none" w:sz="0" w:space="0" w:color="auto"/>
        <w:right w:val="none" w:sz="0" w:space="0" w:color="auto"/>
      </w:divBdr>
    </w:div>
    <w:div w:id="308825918">
      <w:bodyDiv w:val="1"/>
      <w:marLeft w:val="0"/>
      <w:marRight w:val="0"/>
      <w:marTop w:val="0"/>
      <w:marBottom w:val="0"/>
      <w:divBdr>
        <w:top w:val="none" w:sz="0" w:space="0" w:color="auto"/>
        <w:left w:val="none" w:sz="0" w:space="0" w:color="auto"/>
        <w:bottom w:val="none" w:sz="0" w:space="0" w:color="auto"/>
        <w:right w:val="none" w:sz="0" w:space="0" w:color="auto"/>
      </w:divBdr>
      <w:divsChild>
        <w:div w:id="912275446">
          <w:marLeft w:val="0"/>
          <w:marRight w:val="0"/>
          <w:marTop w:val="0"/>
          <w:marBottom w:val="0"/>
          <w:divBdr>
            <w:top w:val="none" w:sz="0" w:space="0" w:color="auto"/>
            <w:left w:val="none" w:sz="0" w:space="0" w:color="auto"/>
            <w:bottom w:val="none" w:sz="0" w:space="0" w:color="auto"/>
            <w:right w:val="none" w:sz="0" w:space="0" w:color="auto"/>
          </w:divBdr>
        </w:div>
      </w:divsChild>
    </w:div>
    <w:div w:id="311641533">
      <w:bodyDiv w:val="1"/>
      <w:marLeft w:val="0"/>
      <w:marRight w:val="0"/>
      <w:marTop w:val="0"/>
      <w:marBottom w:val="0"/>
      <w:divBdr>
        <w:top w:val="none" w:sz="0" w:space="0" w:color="auto"/>
        <w:left w:val="none" w:sz="0" w:space="0" w:color="auto"/>
        <w:bottom w:val="none" w:sz="0" w:space="0" w:color="auto"/>
        <w:right w:val="none" w:sz="0" w:space="0" w:color="auto"/>
      </w:divBdr>
    </w:div>
    <w:div w:id="328095948">
      <w:bodyDiv w:val="1"/>
      <w:marLeft w:val="0"/>
      <w:marRight w:val="0"/>
      <w:marTop w:val="0"/>
      <w:marBottom w:val="0"/>
      <w:divBdr>
        <w:top w:val="none" w:sz="0" w:space="0" w:color="auto"/>
        <w:left w:val="none" w:sz="0" w:space="0" w:color="auto"/>
        <w:bottom w:val="none" w:sz="0" w:space="0" w:color="auto"/>
        <w:right w:val="none" w:sz="0" w:space="0" w:color="auto"/>
      </w:divBdr>
    </w:div>
    <w:div w:id="339626015">
      <w:bodyDiv w:val="1"/>
      <w:marLeft w:val="0"/>
      <w:marRight w:val="0"/>
      <w:marTop w:val="0"/>
      <w:marBottom w:val="0"/>
      <w:divBdr>
        <w:top w:val="none" w:sz="0" w:space="0" w:color="auto"/>
        <w:left w:val="none" w:sz="0" w:space="0" w:color="auto"/>
        <w:bottom w:val="none" w:sz="0" w:space="0" w:color="auto"/>
        <w:right w:val="none" w:sz="0" w:space="0" w:color="auto"/>
      </w:divBdr>
    </w:div>
    <w:div w:id="361321586">
      <w:bodyDiv w:val="1"/>
      <w:marLeft w:val="0"/>
      <w:marRight w:val="0"/>
      <w:marTop w:val="0"/>
      <w:marBottom w:val="0"/>
      <w:divBdr>
        <w:top w:val="none" w:sz="0" w:space="0" w:color="auto"/>
        <w:left w:val="none" w:sz="0" w:space="0" w:color="auto"/>
        <w:bottom w:val="none" w:sz="0" w:space="0" w:color="auto"/>
        <w:right w:val="none" w:sz="0" w:space="0" w:color="auto"/>
      </w:divBdr>
      <w:divsChild>
        <w:div w:id="923879026">
          <w:blockQuote w:val="1"/>
          <w:marLeft w:val="0"/>
          <w:marRight w:val="0"/>
          <w:marTop w:val="514"/>
          <w:marBottom w:val="643"/>
          <w:divBdr>
            <w:top w:val="none" w:sz="0" w:space="0" w:color="auto"/>
            <w:left w:val="none" w:sz="0" w:space="0" w:color="auto"/>
            <w:bottom w:val="none" w:sz="0" w:space="0" w:color="auto"/>
            <w:right w:val="none" w:sz="0" w:space="0" w:color="auto"/>
          </w:divBdr>
        </w:div>
        <w:div w:id="1536848998">
          <w:marLeft w:val="0"/>
          <w:marRight w:val="0"/>
          <w:marTop w:val="0"/>
          <w:marBottom w:val="0"/>
          <w:divBdr>
            <w:top w:val="none" w:sz="0" w:space="0" w:color="auto"/>
            <w:left w:val="none" w:sz="0" w:space="0" w:color="auto"/>
            <w:bottom w:val="none" w:sz="0" w:space="0" w:color="auto"/>
            <w:right w:val="none" w:sz="0" w:space="0" w:color="auto"/>
          </w:divBdr>
          <w:divsChild>
            <w:div w:id="898636017">
              <w:marLeft w:val="0"/>
              <w:marRight w:val="0"/>
              <w:marTop w:val="0"/>
              <w:marBottom w:val="0"/>
              <w:divBdr>
                <w:top w:val="none" w:sz="0" w:space="0" w:color="auto"/>
                <w:left w:val="none" w:sz="0" w:space="0" w:color="auto"/>
                <w:bottom w:val="none" w:sz="0" w:space="0" w:color="auto"/>
                <w:right w:val="none" w:sz="0" w:space="0" w:color="auto"/>
              </w:divBdr>
              <w:divsChild>
                <w:div w:id="412707579">
                  <w:marLeft w:val="0"/>
                  <w:marRight w:val="0"/>
                  <w:marTop w:val="0"/>
                  <w:marBottom w:val="0"/>
                  <w:divBdr>
                    <w:top w:val="none" w:sz="0" w:space="0" w:color="auto"/>
                    <w:left w:val="none" w:sz="0" w:space="0" w:color="auto"/>
                    <w:bottom w:val="none" w:sz="0" w:space="0" w:color="auto"/>
                    <w:right w:val="none" w:sz="0" w:space="0" w:color="auto"/>
                  </w:divBdr>
                  <w:divsChild>
                    <w:div w:id="175048398">
                      <w:marLeft w:val="0"/>
                      <w:marRight w:val="0"/>
                      <w:marTop w:val="0"/>
                      <w:marBottom w:val="120"/>
                      <w:divBdr>
                        <w:top w:val="none" w:sz="0" w:space="0" w:color="auto"/>
                        <w:left w:val="none" w:sz="0" w:space="0" w:color="auto"/>
                        <w:bottom w:val="none" w:sz="0" w:space="0" w:color="auto"/>
                        <w:right w:val="none" w:sz="0" w:space="0" w:color="auto"/>
                      </w:divBdr>
                      <w:divsChild>
                        <w:div w:id="1410881549">
                          <w:marLeft w:val="0"/>
                          <w:marRight w:val="0"/>
                          <w:marTop w:val="0"/>
                          <w:marBottom w:val="0"/>
                          <w:divBdr>
                            <w:top w:val="none" w:sz="0" w:space="0" w:color="auto"/>
                            <w:left w:val="none" w:sz="0" w:space="0" w:color="auto"/>
                            <w:bottom w:val="none" w:sz="0" w:space="0" w:color="auto"/>
                            <w:right w:val="none" w:sz="0" w:space="0" w:color="auto"/>
                          </w:divBdr>
                          <w:divsChild>
                            <w:div w:id="64227684">
                              <w:marLeft w:val="0"/>
                              <w:marRight w:val="0"/>
                              <w:marTop w:val="0"/>
                              <w:marBottom w:val="0"/>
                              <w:divBdr>
                                <w:top w:val="none" w:sz="0" w:space="0" w:color="auto"/>
                                <w:left w:val="none" w:sz="0" w:space="0" w:color="auto"/>
                                <w:bottom w:val="none" w:sz="0" w:space="0" w:color="auto"/>
                                <w:right w:val="none" w:sz="0" w:space="0" w:color="auto"/>
                              </w:divBdr>
                              <w:divsChild>
                                <w:div w:id="704675442">
                                  <w:marLeft w:val="0"/>
                                  <w:marRight w:val="0"/>
                                  <w:marTop w:val="0"/>
                                  <w:marBottom w:val="0"/>
                                  <w:divBdr>
                                    <w:top w:val="none" w:sz="0" w:space="0" w:color="auto"/>
                                    <w:left w:val="none" w:sz="0" w:space="0" w:color="auto"/>
                                    <w:bottom w:val="none" w:sz="0" w:space="0" w:color="auto"/>
                                    <w:right w:val="none" w:sz="0" w:space="0" w:color="auto"/>
                                  </w:divBdr>
                                  <w:divsChild>
                                    <w:div w:id="1102802502">
                                      <w:marLeft w:val="0"/>
                                      <w:marRight w:val="0"/>
                                      <w:marTop w:val="0"/>
                                      <w:marBottom w:val="0"/>
                                      <w:divBdr>
                                        <w:top w:val="none" w:sz="0" w:space="0" w:color="auto"/>
                                        <w:left w:val="none" w:sz="0" w:space="0" w:color="auto"/>
                                        <w:bottom w:val="none" w:sz="0" w:space="0" w:color="auto"/>
                                        <w:right w:val="none" w:sz="0" w:space="0" w:color="auto"/>
                                      </w:divBdr>
                                      <w:divsChild>
                                        <w:div w:id="1227758742">
                                          <w:marLeft w:val="0"/>
                                          <w:marRight w:val="0"/>
                                          <w:marTop w:val="0"/>
                                          <w:marBottom w:val="0"/>
                                          <w:divBdr>
                                            <w:top w:val="none" w:sz="0" w:space="0" w:color="auto"/>
                                            <w:left w:val="none" w:sz="0" w:space="0" w:color="auto"/>
                                            <w:bottom w:val="none" w:sz="0" w:space="0" w:color="auto"/>
                                            <w:right w:val="none" w:sz="0" w:space="0" w:color="auto"/>
                                          </w:divBdr>
                                          <w:divsChild>
                                            <w:div w:id="297298937">
                                              <w:marLeft w:val="0"/>
                                              <w:marRight w:val="0"/>
                                              <w:marTop w:val="0"/>
                                              <w:marBottom w:val="0"/>
                                              <w:divBdr>
                                                <w:top w:val="none" w:sz="0" w:space="0" w:color="auto"/>
                                                <w:left w:val="none" w:sz="0" w:space="0" w:color="auto"/>
                                                <w:bottom w:val="none" w:sz="0" w:space="0" w:color="auto"/>
                                                <w:right w:val="none" w:sz="0" w:space="0" w:color="auto"/>
                                              </w:divBdr>
                                              <w:divsChild>
                                                <w:div w:id="1356420366">
                                                  <w:marLeft w:val="0"/>
                                                  <w:marRight w:val="0"/>
                                                  <w:marTop w:val="0"/>
                                                  <w:marBottom w:val="0"/>
                                                  <w:divBdr>
                                                    <w:top w:val="none" w:sz="0" w:space="0" w:color="auto"/>
                                                    <w:left w:val="none" w:sz="0" w:space="0" w:color="auto"/>
                                                    <w:bottom w:val="none" w:sz="0" w:space="0" w:color="auto"/>
                                                    <w:right w:val="none" w:sz="0" w:space="0" w:color="auto"/>
                                                  </w:divBdr>
                                                  <w:divsChild>
                                                    <w:div w:id="1925413298">
                                                      <w:marLeft w:val="0"/>
                                                      <w:marRight w:val="0"/>
                                                      <w:marTop w:val="0"/>
                                                      <w:marBottom w:val="0"/>
                                                      <w:divBdr>
                                                        <w:top w:val="none" w:sz="0" w:space="0" w:color="auto"/>
                                                        <w:left w:val="none" w:sz="0" w:space="0" w:color="auto"/>
                                                        <w:bottom w:val="none" w:sz="0" w:space="0" w:color="auto"/>
                                                        <w:right w:val="none" w:sz="0" w:space="0" w:color="auto"/>
                                                      </w:divBdr>
                                                      <w:divsChild>
                                                        <w:div w:id="1949854430">
                                                          <w:marLeft w:val="0"/>
                                                          <w:marRight w:val="0"/>
                                                          <w:marTop w:val="0"/>
                                                          <w:marBottom w:val="0"/>
                                                          <w:divBdr>
                                                            <w:top w:val="none" w:sz="0" w:space="0" w:color="auto"/>
                                                            <w:left w:val="none" w:sz="0" w:space="0" w:color="auto"/>
                                                            <w:bottom w:val="none" w:sz="0" w:space="0" w:color="auto"/>
                                                            <w:right w:val="none" w:sz="0" w:space="0" w:color="auto"/>
                                                          </w:divBdr>
                                                          <w:divsChild>
                                                            <w:div w:id="341317139">
                                                              <w:marLeft w:val="0"/>
                                                              <w:marRight w:val="0"/>
                                                              <w:marTop w:val="0"/>
                                                              <w:marBottom w:val="0"/>
                                                              <w:divBdr>
                                                                <w:top w:val="none" w:sz="0" w:space="0" w:color="auto"/>
                                                                <w:left w:val="none" w:sz="0" w:space="0" w:color="auto"/>
                                                                <w:bottom w:val="none" w:sz="0" w:space="0" w:color="auto"/>
                                                                <w:right w:val="none" w:sz="0" w:space="0" w:color="auto"/>
                                                              </w:divBdr>
                                                              <w:divsChild>
                                                                <w:div w:id="625742036">
                                                                  <w:marLeft w:val="0"/>
                                                                  <w:marRight w:val="0"/>
                                                                  <w:marTop w:val="0"/>
                                                                  <w:marBottom w:val="0"/>
                                                                  <w:divBdr>
                                                                    <w:top w:val="none" w:sz="0" w:space="0" w:color="auto"/>
                                                                    <w:left w:val="none" w:sz="0" w:space="0" w:color="auto"/>
                                                                    <w:bottom w:val="none" w:sz="0" w:space="0" w:color="auto"/>
                                                                    <w:right w:val="none" w:sz="0" w:space="0" w:color="auto"/>
                                                                  </w:divBdr>
                                                                  <w:divsChild>
                                                                    <w:div w:id="883492605">
                                                                      <w:marLeft w:val="0"/>
                                                                      <w:marRight w:val="0"/>
                                                                      <w:marTop w:val="0"/>
                                                                      <w:marBottom w:val="0"/>
                                                                      <w:divBdr>
                                                                        <w:top w:val="none" w:sz="0" w:space="0" w:color="auto"/>
                                                                        <w:left w:val="none" w:sz="0" w:space="0" w:color="auto"/>
                                                                        <w:bottom w:val="none" w:sz="0" w:space="0" w:color="auto"/>
                                                                        <w:right w:val="none" w:sz="0" w:space="0" w:color="auto"/>
                                                                      </w:divBdr>
                                                                      <w:divsChild>
                                                                        <w:div w:id="141512137">
                                                                          <w:marLeft w:val="0"/>
                                                                          <w:marRight w:val="0"/>
                                                                          <w:marTop w:val="0"/>
                                                                          <w:marBottom w:val="0"/>
                                                                          <w:divBdr>
                                                                            <w:top w:val="none" w:sz="0" w:space="0" w:color="auto"/>
                                                                            <w:left w:val="none" w:sz="0" w:space="0" w:color="auto"/>
                                                                            <w:bottom w:val="none" w:sz="0" w:space="0" w:color="auto"/>
                                                                            <w:right w:val="none" w:sz="0" w:space="0" w:color="auto"/>
                                                                          </w:divBdr>
                                                                          <w:divsChild>
                                                                            <w:div w:id="719859642">
                                                                              <w:marLeft w:val="0"/>
                                                                              <w:marRight w:val="0"/>
                                                                              <w:marTop w:val="0"/>
                                                                              <w:marBottom w:val="0"/>
                                                                              <w:divBdr>
                                                                                <w:top w:val="none" w:sz="0" w:space="0" w:color="auto"/>
                                                                                <w:left w:val="none" w:sz="0" w:space="0" w:color="auto"/>
                                                                                <w:bottom w:val="none" w:sz="0" w:space="0" w:color="auto"/>
                                                                                <w:right w:val="none" w:sz="0" w:space="0" w:color="auto"/>
                                                                              </w:divBdr>
                                                                              <w:divsChild>
                                                                                <w:div w:id="987442967">
                                                                                  <w:marLeft w:val="0"/>
                                                                                  <w:marRight w:val="0"/>
                                                                                  <w:marTop w:val="0"/>
                                                                                  <w:marBottom w:val="0"/>
                                                                                  <w:divBdr>
                                                                                    <w:top w:val="none" w:sz="0" w:space="0" w:color="auto"/>
                                                                                    <w:left w:val="none" w:sz="0" w:space="0" w:color="auto"/>
                                                                                    <w:bottom w:val="none" w:sz="0" w:space="0" w:color="auto"/>
                                                                                    <w:right w:val="none" w:sz="0" w:space="0" w:color="auto"/>
                                                                                  </w:divBdr>
                                                                                  <w:divsChild>
                                                                                    <w:div w:id="426582050">
                                                                                      <w:marLeft w:val="0"/>
                                                                                      <w:marRight w:val="0"/>
                                                                                      <w:marTop w:val="0"/>
                                                                                      <w:marBottom w:val="0"/>
                                                                                      <w:divBdr>
                                                                                        <w:top w:val="none" w:sz="0" w:space="0" w:color="auto"/>
                                                                                        <w:left w:val="none" w:sz="0" w:space="0" w:color="auto"/>
                                                                                        <w:bottom w:val="none" w:sz="0" w:space="0" w:color="auto"/>
                                                                                        <w:right w:val="none" w:sz="0" w:space="0" w:color="auto"/>
                                                                                      </w:divBdr>
                                                                                      <w:divsChild>
                                                                                        <w:div w:id="1582104783">
                                                                                          <w:marLeft w:val="0"/>
                                                                                          <w:marRight w:val="0"/>
                                                                                          <w:marTop w:val="0"/>
                                                                                          <w:marBottom w:val="0"/>
                                                                                          <w:divBdr>
                                                                                            <w:top w:val="none" w:sz="0" w:space="0" w:color="auto"/>
                                                                                            <w:left w:val="none" w:sz="0" w:space="0" w:color="auto"/>
                                                                                            <w:bottom w:val="none" w:sz="0" w:space="0" w:color="auto"/>
                                                                                            <w:right w:val="none" w:sz="0" w:space="0" w:color="auto"/>
                                                                                          </w:divBdr>
                                                                                          <w:divsChild>
                                                                                            <w:div w:id="1053311026">
                                                                                              <w:marLeft w:val="0"/>
                                                                                              <w:marRight w:val="0"/>
                                                                                              <w:marTop w:val="0"/>
                                                                                              <w:marBottom w:val="0"/>
                                                                                              <w:divBdr>
                                                                                                <w:top w:val="none" w:sz="0" w:space="0" w:color="auto"/>
                                                                                                <w:left w:val="none" w:sz="0" w:space="0" w:color="auto"/>
                                                                                                <w:bottom w:val="none" w:sz="0" w:space="0" w:color="auto"/>
                                                                                                <w:right w:val="none" w:sz="0" w:space="0" w:color="auto"/>
                                                                                              </w:divBdr>
                                                                                              <w:divsChild>
                                                                                                <w:div w:id="1711687079">
                                                                                                  <w:marLeft w:val="0"/>
                                                                                                  <w:marRight w:val="0"/>
                                                                                                  <w:marTop w:val="0"/>
                                                                                                  <w:marBottom w:val="0"/>
                                                                                                  <w:divBdr>
                                                                                                    <w:top w:val="none" w:sz="0" w:space="0" w:color="auto"/>
                                                                                                    <w:left w:val="none" w:sz="0" w:space="0" w:color="auto"/>
                                                                                                    <w:bottom w:val="none" w:sz="0" w:space="0" w:color="auto"/>
                                                                                                    <w:right w:val="none" w:sz="0" w:space="0" w:color="auto"/>
                                                                                                  </w:divBdr>
                                                                                                  <w:divsChild>
                                                                                                    <w:div w:id="392775724">
                                                                                                      <w:marLeft w:val="0"/>
                                                                                                      <w:marRight w:val="0"/>
                                                                                                      <w:marTop w:val="0"/>
                                                                                                      <w:marBottom w:val="0"/>
                                                                                                      <w:divBdr>
                                                                                                        <w:top w:val="none" w:sz="0" w:space="0" w:color="auto"/>
                                                                                                        <w:left w:val="none" w:sz="0" w:space="0" w:color="auto"/>
                                                                                                        <w:bottom w:val="none" w:sz="0" w:space="0" w:color="auto"/>
                                                                                                        <w:right w:val="none" w:sz="0" w:space="0" w:color="auto"/>
                                                                                                      </w:divBdr>
                                                                                                      <w:divsChild>
                                                                                                        <w:div w:id="767313562">
                                                                                                          <w:marLeft w:val="0"/>
                                                                                                          <w:marRight w:val="0"/>
                                                                                                          <w:marTop w:val="0"/>
                                                                                                          <w:marBottom w:val="0"/>
                                                                                                          <w:divBdr>
                                                                                                            <w:top w:val="none" w:sz="0" w:space="0" w:color="auto"/>
                                                                                                            <w:left w:val="none" w:sz="0" w:space="0" w:color="auto"/>
                                                                                                            <w:bottom w:val="none" w:sz="0" w:space="0" w:color="auto"/>
                                                                                                            <w:right w:val="none" w:sz="0" w:space="0" w:color="auto"/>
                                                                                                          </w:divBdr>
                                                                                                        </w:div>
                                                                                                        <w:div w:id="1969162239">
                                                                                                          <w:marLeft w:val="0"/>
                                                                                                          <w:marRight w:val="0"/>
                                                                                                          <w:marTop w:val="0"/>
                                                                                                          <w:marBottom w:val="0"/>
                                                                                                          <w:divBdr>
                                                                                                            <w:top w:val="none" w:sz="0" w:space="0" w:color="auto"/>
                                                                                                            <w:left w:val="none" w:sz="0" w:space="0" w:color="auto"/>
                                                                                                            <w:bottom w:val="none" w:sz="0" w:space="0" w:color="auto"/>
                                                                                                            <w:right w:val="none" w:sz="0" w:space="0" w:color="auto"/>
                                                                                                          </w:divBdr>
                                                                                                          <w:divsChild>
                                                                                                            <w:div w:id="551505164">
                                                                                                              <w:marLeft w:val="0"/>
                                                                                                              <w:marRight w:val="0"/>
                                                                                                              <w:marTop w:val="0"/>
                                                                                                              <w:marBottom w:val="0"/>
                                                                                                              <w:divBdr>
                                                                                                                <w:top w:val="none" w:sz="0" w:space="0" w:color="auto"/>
                                                                                                                <w:left w:val="none" w:sz="0" w:space="0" w:color="auto"/>
                                                                                                                <w:bottom w:val="none" w:sz="0" w:space="0" w:color="auto"/>
                                                                                                                <w:right w:val="none" w:sz="0" w:space="0" w:color="auto"/>
                                                                                                              </w:divBdr>
                                                                                                            </w:div>
                                                                                                          </w:divsChild>
                                                                                                        </w:div>
                                                                                                        <w:div w:id="143740253">
                                                                                                          <w:marLeft w:val="0"/>
                                                                                                          <w:marRight w:val="0"/>
                                                                                                          <w:marTop w:val="0"/>
                                                                                                          <w:marBottom w:val="51"/>
                                                                                                          <w:divBdr>
                                                                                                            <w:top w:val="none" w:sz="0" w:space="0" w:color="auto"/>
                                                                                                            <w:left w:val="none" w:sz="0" w:space="0" w:color="auto"/>
                                                                                                            <w:bottom w:val="none" w:sz="0" w:space="0" w:color="auto"/>
                                                                                                            <w:right w:val="none" w:sz="0" w:space="0" w:color="auto"/>
                                                                                                          </w:divBdr>
                                                                                                          <w:divsChild>
                                                                                                            <w:div w:id="40520055">
                                                                                                              <w:marLeft w:val="0"/>
                                                                                                              <w:marRight w:val="0"/>
                                                                                                              <w:marTop w:val="0"/>
                                                                                                              <w:marBottom w:val="0"/>
                                                                                                              <w:divBdr>
                                                                                                                <w:top w:val="none" w:sz="0" w:space="0" w:color="auto"/>
                                                                                                                <w:left w:val="none" w:sz="0" w:space="0" w:color="auto"/>
                                                                                                                <w:bottom w:val="none" w:sz="0" w:space="0" w:color="auto"/>
                                                                                                                <w:right w:val="none" w:sz="0" w:space="0" w:color="auto"/>
                                                                                                              </w:divBdr>
                                                                                                              <w:divsChild>
                                                                                                                <w:div w:id="11772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860411">
          <w:blockQuote w:val="1"/>
          <w:marLeft w:val="0"/>
          <w:marRight w:val="0"/>
          <w:marTop w:val="514"/>
          <w:marBottom w:val="643"/>
          <w:divBdr>
            <w:top w:val="none" w:sz="0" w:space="0" w:color="auto"/>
            <w:left w:val="none" w:sz="0" w:space="0" w:color="auto"/>
            <w:bottom w:val="none" w:sz="0" w:space="0" w:color="auto"/>
            <w:right w:val="none" w:sz="0" w:space="0" w:color="auto"/>
          </w:divBdr>
        </w:div>
      </w:divsChild>
    </w:div>
    <w:div w:id="376857963">
      <w:bodyDiv w:val="1"/>
      <w:marLeft w:val="0"/>
      <w:marRight w:val="0"/>
      <w:marTop w:val="0"/>
      <w:marBottom w:val="0"/>
      <w:divBdr>
        <w:top w:val="none" w:sz="0" w:space="0" w:color="auto"/>
        <w:left w:val="none" w:sz="0" w:space="0" w:color="auto"/>
        <w:bottom w:val="none" w:sz="0" w:space="0" w:color="auto"/>
        <w:right w:val="none" w:sz="0" w:space="0" w:color="auto"/>
      </w:divBdr>
      <w:divsChild>
        <w:div w:id="1444032873">
          <w:marLeft w:val="336"/>
          <w:marRight w:val="0"/>
          <w:marTop w:val="120"/>
          <w:marBottom w:val="312"/>
          <w:divBdr>
            <w:top w:val="none" w:sz="0" w:space="0" w:color="auto"/>
            <w:left w:val="none" w:sz="0" w:space="0" w:color="auto"/>
            <w:bottom w:val="none" w:sz="0" w:space="0" w:color="auto"/>
            <w:right w:val="none" w:sz="0" w:space="0" w:color="auto"/>
          </w:divBdr>
          <w:divsChild>
            <w:div w:id="2511607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79019784">
      <w:bodyDiv w:val="1"/>
      <w:marLeft w:val="0"/>
      <w:marRight w:val="0"/>
      <w:marTop w:val="0"/>
      <w:marBottom w:val="0"/>
      <w:divBdr>
        <w:top w:val="none" w:sz="0" w:space="0" w:color="auto"/>
        <w:left w:val="none" w:sz="0" w:space="0" w:color="auto"/>
        <w:bottom w:val="none" w:sz="0" w:space="0" w:color="auto"/>
        <w:right w:val="none" w:sz="0" w:space="0" w:color="auto"/>
      </w:divBdr>
    </w:div>
    <w:div w:id="393820645">
      <w:bodyDiv w:val="1"/>
      <w:marLeft w:val="0"/>
      <w:marRight w:val="0"/>
      <w:marTop w:val="0"/>
      <w:marBottom w:val="0"/>
      <w:divBdr>
        <w:top w:val="none" w:sz="0" w:space="0" w:color="auto"/>
        <w:left w:val="none" w:sz="0" w:space="0" w:color="auto"/>
        <w:bottom w:val="none" w:sz="0" w:space="0" w:color="auto"/>
        <w:right w:val="none" w:sz="0" w:space="0" w:color="auto"/>
      </w:divBdr>
    </w:div>
    <w:div w:id="431439468">
      <w:bodyDiv w:val="1"/>
      <w:marLeft w:val="0"/>
      <w:marRight w:val="0"/>
      <w:marTop w:val="0"/>
      <w:marBottom w:val="0"/>
      <w:divBdr>
        <w:top w:val="none" w:sz="0" w:space="0" w:color="auto"/>
        <w:left w:val="none" w:sz="0" w:space="0" w:color="auto"/>
        <w:bottom w:val="none" w:sz="0" w:space="0" w:color="auto"/>
        <w:right w:val="none" w:sz="0" w:space="0" w:color="auto"/>
      </w:divBdr>
    </w:div>
    <w:div w:id="432169895">
      <w:bodyDiv w:val="1"/>
      <w:marLeft w:val="0"/>
      <w:marRight w:val="0"/>
      <w:marTop w:val="0"/>
      <w:marBottom w:val="0"/>
      <w:divBdr>
        <w:top w:val="none" w:sz="0" w:space="0" w:color="auto"/>
        <w:left w:val="none" w:sz="0" w:space="0" w:color="auto"/>
        <w:bottom w:val="none" w:sz="0" w:space="0" w:color="auto"/>
        <w:right w:val="none" w:sz="0" w:space="0" w:color="auto"/>
      </w:divBdr>
    </w:div>
    <w:div w:id="442267774">
      <w:bodyDiv w:val="1"/>
      <w:marLeft w:val="0"/>
      <w:marRight w:val="0"/>
      <w:marTop w:val="0"/>
      <w:marBottom w:val="0"/>
      <w:divBdr>
        <w:top w:val="none" w:sz="0" w:space="0" w:color="auto"/>
        <w:left w:val="none" w:sz="0" w:space="0" w:color="auto"/>
        <w:bottom w:val="none" w:sz="0" w:space="0" w:color="auto"/>
        <w:right w:val="none" w:sz="0" w:space="0" w:color="auto"/>
      </w:divBdr>
    </w:div>
    <w:div w:id="456992581">
      <w:bodyDiv w:val="1"/>
      <w:marLeft w:val="0"/>
      <w:marRight w:val="0"/>
      <w:marTop w:val="0"/>
      <w:marBottom w:val="0"/>
      <w:divBdr>
        <w:top w:val="none" w:sz="0" w:space="0" w:color="auto"/>
        <w:left w:val="none" w:sz="0" w:space="0" w:color="auto"/>
        <w:bottom w:val="none" w:sz="0" w:space="0" w:color="auto"/>
        <w:right w:val="none" w:sz="0" w:space="0" w:color="auto"/>
      </w:divBdr>
    </w:div>
    <w:div w:id="471411539">
      <w:bodyDiv w:val="1"/>
      <w:marLeft w:val="0"/>
      <w:marRight w:val="0"/>
      <w:marTop w:val="0"/>
      <w:marBottom w:val="0"/>
      <w:divBdr>
        <w:top w:val="none" w:sz="0" w:space="0" w:color="auto"/>
        <w:left w:val="none" w:sz="0" w:space="0" w:color="auto"/>
        <w:bottom w:val="none" w:sz="0" w:space="0" w:color="auto"/>
        <w:right w:val="none" w:sz="0" w:space="0" w:color="auto"/>
      </w:divBdr>
    </w:div>
    <w:div w:id="481578478">
      <w:bodyDiv w:val="1"/>
      <w:marLeft w:val="0"/>
      <w:marRight w:val="0"/>
      <w:marTop w:val="0"/>
      <w:marBottom w:val="0"/>
      <w:divBdr>
        <w:top w:val="none" w:sz="0" w:space="0" w:color="auto"/>
        <w:left w:val="none" w:sz="0" w:space="0" w:color="auto"/>
        <w:bottom w:val="none" w:sz="0" w:space="0" w:color="auto"/>
        <w:right w:val="none" w:sz="0" w:space="0" w:color="auto"/>
      </w:divBdr>
    </w:div>
    <w:div w:id="483545881">
      <w:bodyDiv w:val="1"/>
      <w:marLeft w:val="0"/>
      <w:marRight w:val="0"/>
      <w:marTop w:val="0"/>
      <w:marBottom w:val="0"/>
      <w:divBdr>
        <w:top w:val="none" w:sz="0" w:space="0" w:color="auto"/>
        <w:left w:val="none" w:sz="0" w:space="0" w:color="auto"/>
        <w:bottom w:val="none" w:sz="0" w:space="0" w:color="auto"/>
        <w:right w:val="none" w:sz="0" w:space="0" w:color="auto"/>
      </w:divBdr>
    </w:div>
    <w:div w:id="484930572">
      <w:bodyDiv w:val="1"/>
      <w:marLeft w:val="0"/>
      <w:marRight w:val="0"/>
      <w:marTop w:val="0"/>
      <w:marBottom w:val="0"/>
      <w:divBdr>
        <w:top w:val="none" w:sz="0" w:space="0" w:color="auto"/>
        <w:left w:val="none" w:sz="0" w:space="0" w:color="auto"/>
        <w:bottom w:val="none" w:sz="0" w:space="0" w:color="auto"/>
        <w:right w:val="none" w:sz="0" w:space="0" w:color="auto"/>
      </w:divBdr>
    </w:div>
    <w:div w:id="491605023">
      <w:bodyDiv w:val="1"/>
      <w:marLeft w:val="0"/>
      <w:marRight w:val="0"/>
      <w:marTop w:val="0"/>
      <w:marBottom w:val="0"/>
      <w:divBdr>
        <w:top w:val="none" w:sz="0" w:space="0" w:color="auto"/>
        <w:left w:val="none" w:sz="0" w:space="0" w:color="auto"/>
        <w:bottom w:val="none" w:sz="0" w:space="0" w:color="auto"/>
        <w:right w:val="none" w:sz="0" w:space="0" w:color="auto"/>
      </w:divBdr>
    </w:div>
    <w:div w:id="492456499">
      <w:bodyDiv w:val="1"/>
      <w:marLeft w:val="0"/>
      <w:marRight w:val="0"/>
      <w:marTop w:val="0"/>
      <w:marBottom w:val="0"/>
      <w:divBdr>
        <w:top w:val="none" w:sz="0" w:space="0" w:color="auto"/>
        <w:left w:val="none" w:sz="0" w:space="0" w:color="auto"/>
        <w:bottom w:val="none" w:sz="0" w:space="0" w:color="auto"/>
        <w:right w:val="none" w:sz="0" w:space="0" w:color="auto"/>
      </w:divBdr>
    </w:div>
    <w:div w:id="504129121">
      <w:bodyDiv w:val="1"/>
      <w:marLeft w:val="0"/>
      <w:marRight w:val="0"/>
      <w:marTop w:val="0"/>
      <w:marBottom w:val="0"/>
      <w:divBdr>
        <w:top w:val="none" w:sz="0" w:space="0" w:color="auto"/>
        <w:left w:val="none" w:sz="0" w:space="0" w:color="auto"/>
        <w:bottom w:val="none" w:sz="0" w:space="0" w:color="auto"/>
        <w:right w:val="none" w:sz="0" w:space="0" w:color="auto"/>
      </w:divBdr>
    </w:div>
    <w:div w:id="509299962">
      <w:bodyDiv w:val="1"/>
      <w:marLeft w:val="0"/>
      <w:marRight w:val="0"/>
      <w:marTop w:val="0"/>
      <w:marBottom w:val="0"/>
      <w:divBdr>
        <w:top w:val="none" w:sz="0" w:space="0" w:color="auto"/>
        <w:left w:val="none" w:sz="0" w:space="0" w:color="auto"/>
        <w:bottom w:val="none" w:sz="0" w:space="0" w:color="auto"/>
        <w:right w:val="none" w:sz="0" w:space="0" w:color="auto"/>
      </w:divBdr>
    </w:div>
    <w:div w:id="549461372">
      <w:bodyDiv w:val="1"/>
      <w:marLeft w:val="0"/>
      <w:marRight w:val="0"/>
      <w:marTop w:val="0"/>
      <w:marBottom w:val="0"/>
      <w:divBdr>
        <w:top w:val="none" w:sz="0" w:space="0" w:color="auto"/>
        <w:left w:val="none" w:sz="0" w:space="0" w:color="auto"/>
        <w:bottom w:val="none" w:sz="0" w:space="0" w:color="auto"/>
        <w:right w:val="none" w:sz="0" w:space="0" w:color="auto"/>
      </w:divBdr>
    </w:div>
    <w:div w:id="561258123">
      <w:bodyDiv w:val="1"/>
      <w:marLeft w:val="0"/>
      <w:marRight w:val="0"/>
      <w:marTop w:val="0"/>
      <w:marBottom w:val="0"/>
      <w:divBdr>
        <w:top w:val="none" w:sz="0" w:space="0" w:color="auto"/>
        <w:left w:val="none" w:sz="0" w:space="0" w:color="auto"/>
        <w:bottom w:val="none" w:sz="0" w:space="0" w:color="auto"/>
        <w:right w:val="none" w:sz="0" w:space="0" w:color="auto"/>
      </w:divBdr>
    </w:div>
    <w:div w:id="576522947">
      <w:bodyDiv w:val="1"/>
      <w:marLeft w:val="0"/>
      <w:marRight w:val="0"/>
      <w:marTop w:val="0"/>
      <w:marBottom w:val="0"/>
      <w:divBdr>
        <w:top w:val="none" w:sz="0" w:space="0" w:color="auto"/>
        <w:left w:val="none" w:sz="0" w:space="0" w:color="auto"/>
        <w:bottom w:val="none" w:sz="0" w:space="0" w:color="auto"/>
        <w:right w:val="none" w:sz="0" w:space="0" w:color="auto"/>
      </w:divBdr>
    </w:div>
    <w:div w:id="585574401">
      <w:bodyDiv w:val="1"/>
      <w:marLeft w:val="0"/>
      <w:marRight w:val="0"/>
      <w:marTop w:val="0"/>
      <w:marBottom w:val="0"/>
      <w:divBdr>
        <w:top w:val="none" w:sz="0" w:space="0" w:color="auto"/>
        <w:left w:val="none" w:sz="0" w:space="0" w:color="auto"/>
        <w:bottom w:val="none" w:sz="0" w:space="0" w:color="auto"/>
        <w:right w:val="none" w:sz="0" w:space="0" w:color="auto"/>
      </w:divBdr>
    </w:div>
    <w:div w:id="614215365">
      <w:bodyDiv w:val="1"/>
      <w:marLeft w:val="0"/>
      <w:marRight w:val="0"/>
      <w:marTop w:val="0"/>
      <w:marBottom w:val="0"/>
      <w:divBdr>
        <w:top w:val="none" w:sz="0" w:space="0" w:color="auto"/>
        <w:left w:val="none" w:sz="0" w:space="0" w:color="auto"/>
        <w:bottom w:val="none" w:sz="0" w:space="0" w:color="auto"/>
        <w:right w:val="none" w:sz="0" w:space="0" w:color="auto"/>
      </w:divBdr>
    </w:div>
    <w:div w:id="624119235">
      <w:bodyDiv w:val="1"/>
      <w:marLeft w:val="0"/>
      <w:marRight w:val="0"/>
      <w:marTop w:val="0"/>
      <w:marBottom w:val="0"/>
      <w:divBdr>
        <w:top w:val="none" w:sz="0" w:space="0" w:color="auto"/>
        <w:left w:val="none" w:sz="0" w:space="0" w:color="auto"/>
        <w:bottom w:val="none" w:sz="0" w:space="0" w:color="auto"/>
        <w:right w:val="none" w:sz="0" w:space="0" w:color="auto"/>
      </w:divBdr>
    </w:div>
    <w:div w:id="695665793">
      <w:bodyDiv w:val="1"/>
      <w:marLeft w:val="0"/>
      <w:marRight w:val="0"/>
      <w:marTop w:val="0"/>
      <w:marBottom w:val="0"/>
      <w:divBdr>
        <w:top w:val="none" w:sz="0" w:space="0" w:color="auto"/>
        <w:left w:val="none" w:sz="0" w:space="0" w:color="auto"/>
        <w:bottom w:val="none" w:sz="0" w:space="0" w:color="auto"/>
        <w:right w:val="none" w:sz="0" w:space="0" w:color="auto"/>
      </w:divBdr>
    </w:div>
    <w:div w:id="730348667">
      <w:bodyDiv w:val="1"/>
      <w:marLeft w:val="0"/>
      <w:marRight w:val="0"/>
      <w:marTop w:val="0"/>
      <w:marBottom w:val="0"/>
      <w:divBdr>
        <w:top w:val="none" w:sz="0" w:space="0" w:color="auto"/>
        <w:left w:val="none" w:sz="0" w:space="0" w:color="auto"/>
        <w:bottom w:val="none" w:sz="0" w:space="0" w:color="auto"/>
        <w:right w:val="none" w:sz="0" w:space="0" w:color="auto"/>
      </w:divBdr>
    </w:div>
    <w:div w:id="739207477">
      <w:bodyDiv w:val="1"/>
      <w:marLeft w:val="0"/>
      <w:marRight w:val="0"/>
      <w:marTop w:val="0"/>
      <w:marBottom w:val="0"/>
      <w:divBdr>
        <w:top w:val="none" w:sz="0" w:space="0" w:color="auto"/>
        <w:left w:val="none" w:sz="0" w:space="0" w:color="auto"/>
        <w:bottom w:val="none" w:sz="0" w:space="0" w:color="auto"/>
        <w:right w:val="none" w:sz="0" w:space="0" w:color="auto"/>
      </w:divBdr>
    </w:div>
    <w:div w:id="749497895">
      <w:bodyDiv w:val="1"/>
      <w:marLeft w:val="0"/>
      <w:marRight w:val="0"/>
      <w:marTop w:val="0"/>
      <w:marBottom w:val="0"/>
      <w:divBdr>
        <w:top w:val="none" w:sz="0" w:space="0" w:color="auto"/>
        <w:left w:val="none" w:sz="0" w:space="0" w:color="auto"/>
        <w:bottom w:val="none" w:sz="0" w:space="0" w:color="auto"/>
        <w:right w:val="none" w:sz="0" w:space="0" w:color="auto"/>
      </w:divBdr>
    </w:div>
    <w:div w:id="770856514">
      <w:bodyDiv w:val="1"/>
      <w:marLeft w:val="0"/>
      <w:marRight w:val="0"/>
      <w:marTop w:val="0"/>
      <w:marBottom w:val="0"/>
      <w:divBdr>
        <w:top w:val="none" w:sz="0" w:space="0" w:color="auto"/>
        <w:left w:val="none" w:sz="0" w:space="0" w:color="auto"/>
        <w:bottom w:val="none" w:sz="0" w:space="0" w:color="auto"/>
        <w:right w:val="none" w:sz="0" w:space="0" w:color="auto"/>
      </w:divBdr>
    </w:div>
    <w:div w:id="788470207">
      <w:bodyDiv w:val="1"/>
      <w:marLeft w:val="0"/>
      <w:marRight w:val="0"/>
      <w:marTop w:val="0"/>
      <w:marBottom w:val="0"/>
      <w:divBdr>
        <w:top w:val="none" w:sz="0" w:space="0" w:color="auto"/>
        <w:left w:val="none" w:sz="0" w:space="0" w:color="auto"/>
        <w:bottom w:val="none" w:sz="0" w:space="0" w:color="auto"/>
        <w:right w:val="none" w:sz="0" w:space="0" w:color="auto"/>
      </w:divBdr>
    </w:div>
    <w:div w:id="789669650">
      <w:bodyDiv w:val="1"/>
      <w:marLeft w:val="0"/>
      <w:marRight w:val="0"/>
      <w:marTop w:val="0"/>
      <w:marBottom w:val="0"/>
      <w:divBdr>
        <w:top w:val="none" w:sz="0" w:space="0" w:color="auto"/>
        <w:left w:val="none" w:sz="0" w:space="0" w:color="auto"/>
        <w:bottom w:val="none" w:sz="0" w:space="0" w:color="auto"/>
        <w:right w:val="none" w:sz="0" w:space="0" w:color="auto"/>
      </w:divBdr>
    </w:div>
    <w:div w:id="795442220">
      <w:bodyDiv w:val="1"/>
      <w:marLeft w:val="0"/>
      <w:marRight w:val="0"/>
      <w:marTop w:val="0"/>
      <w:marBottom w:val="0"/>
      <w:divBdr>
        <w:top w:val="none" w:sz="0" w:space="0" w:color="auto"/>
        <w:left w:val="none" w:sz="0" w:space="0" w:color="auto"/>
        <w:bottom w:val="none" w:sz="0" w:space="0" w:color="auto"/>
        <w:right w:val="none" w:sz="0" w:space="0" w:color="auto"/>
      </w:divBdr>
    </w:div>
    <w:div w:id="835459465">
      <w:bodyDiv w:val="1"/>
      <w:marLeft w:val="0"/>
      <w:marRight w:val="0"/>
      <w:marTop w:val="0"/>
      <w:marBottom w:val="0"/>
      <w:divBdr>
        <w:top w:val="none" w:sz="0" w:space="0" w:color="auto"/>
        <w:left w:val="none" w:sz="0" w:space="0" w:color="auto"/>
        <w:bottom w:val="none" w:sz="0" w:space="0" w:color="auto"/>
        <w:right w:val="none" w:sz="0" w:space="0" w:color="auto"/>
      </w:divBdr>
    </w:div>
    <w:div w:id="866719911">
      <w:bodyDiv w:val="1"/>
      <w:marLeft w:val="0"/>
      <w:marRight w:val="0"/>
      <w:marTop w:val="0"/>
      <w:marBottom w:val="0"/>
      <w:divBdr>
        <w:top w:val="none" w:sz="0" w:space="0" w:color="auto"/>
        <w:left w:val="none" w:sz="0" w:space="0" w:color="auto"/>
        <w:bottom w:val="none" w:sz="0" w:space="0" w:color="auto"/>
        <w:right w:val="none" w:sz="0" w:space="0" w:color="auto"/>
      </w:divBdr>
    </w:div>
    <w:div w:id="872574535">
      <w:bodyDiv w:val="1"/>
      <w:marLeft w:val="0"/>
      <w:marRight w:val="0"/>
      <w:marTop w:val="0"/>
      <w:marBottom w:val="0"/>
      <w:divBdr>
        <w:top w:val="none" w:sz="0" w:space="0" w:color="auto"/>
        <w:left w:val="none" w:sz="0" w:space="0" w:color="auto"/>
        <w:bottom w:val="none" w:sz="0" w:space="0" w:color="auto"/>
        <w:right w:val="none" w:sz="0" w:space="0" w:color="auto"/>
      </w:divBdr>
    </w:div>
    <w:div w:id="873998250">
      <w:bodyDiv w:val="1"/>
      <w:marLeft w:val="0"/>
      <w:marRight w:val="0"/>
      <w:marTop w:val="0"/>
      <w:marBottom w:val="0"/>
      <w:divBdr>
        <w:top w:val="none" w:sz="0" w:space="0" w:color="auto"/>
        <w:left w:val="none" w:sz="0" w:space="0" w:color="auto"/>
        <w:bottom w:val="none" w:sz="0" w:space="0" w:color="auto"/>
        <w:right w:val="none" w:sz="0" w:space="0" w:color="auto"/>
      </w:divBdr>
    </w:div>
    <w:div w:id="895431989">
      <w:bodyDiv w:val="1"/>
      <w:marLeft w:val="0"/>
      <w:marRight w:val="0"/>
      <w:marTop w:val="0"/>
      <w:marBottom w:val="0"/>
      <w:divBdr>
        <w:top w:val="none" w:sz="0" w:space="0" w:color="auto"/>
        <w:left w:val="none" w:sz="0" w:space="0" w:color="auto"/>
        <w:bottom w:val="none" w:sz="0" w:space="0" w:color="auto"/>
        <w:right w:val="none" w:sz="0" w:space="0" w:color="auto"/>
      </w:divBdr>
    </w:div>
    <w:div w:id="910971151">
      <w:bodyDiv w:val="1"/>
      <w:marLeft w:val="0"/>
      <w:marRight w:val="0"/>
      <w:marTop w:val="0"/>
      <w:marBottom w:val="0"/>
      <w:divBdr>
        <w:top w:val="none" w:sz="0" w:space="0" w:color="auto"/>
        <w:left w:val="none" w:sz="0" w:space="0" w:color="auto"/>
        <w:bottom w:val="none" w:sz="0" w:space="0" w:color="auto"/>
        <w:right w:val="none" w:sz="0" w:space="0" w:color="auto"/>
      </w:divBdr>
    </w:div>
    <w:div w:id="924460444">
      <w:bodyDiv w:val="1"/>
      <w:marLeft w:val="0"/>
      <w:marRight w:val="0"/>
      <w:marTop w:val="0"/>
      <w:marBottom w:val="0"/>
      <w:divBdr>
        <w:top w:val="none" w:sz="0" w:space="0" w:color="auto"/>
        <w:left w:val="none" w:sz="0" w:space="0" w:color="auto"/>
        <w:bottom w:val="none" w:sz="0" w:space="0" w:color="auto"/>
        <w:right w:val="none" w:sz="0" w:space="0" w:color="auto"/>
      </w:divBdr>
    </w:div>
    <w:div w:id="934284472">
      <w:bodyDiv w:val="1"/>
      <w:marLeft w:val="0"/>
      <w:marRight w:val="0"/>
      <w:marTop w:val="0"/>
      <w:marBottom w:val="0"/>
      <w:divBdr>
        <w:top w:val="none" w:sz="0" w:space="0" w:color="auto"/>
        <w:left w:val="none" w:sz="0" w:space="0" w:color="auto"/>
        <w:bottom w:val="none" w:sz="0" w:space="0" w:color="auto"/>
        <w:right w:val="none" w:sz="0" w:space="0" w:color="auto"/>
      </w:divBdr>
    </w:div>
    <w:div w:id="939918126">
      <w:bodyDiv w:val="1"/>
      <w:marLeft w:val="0"/>
      <w:marRight w:val="0"/>
      <w:marTop w:val="0"/>
      <w:marBottom w:val="0"/>
      <w:divBdr>
        <w:top w:val="none" w:sz="0" w:space="0" w:color="auto"/>
        <w:left w:val="none" w:sz="0" w:space="0" w:color="auto"/>
        <w:bottom w:val="none" w:sz="0" w:space="0" w:color="auto"/>
        <w:right w:val="none" w:sz="0" w:space="0" w:color="auto"/>
      </w:divBdr>
    </w:div>
    <w:div w:id="953709439">
      <w:bodyDiv w:val="1"/>
      <w:marLeft w:val="0"/>
      <w:marRight w:val="0"/>
      <w:marTop w:val="0"/>
      <w:marBottom w:val="0"/>
      <w:divBdr>
        <w:top w:val="none" w:sz="0" w:space="0" w:color="auto"/>
        <w:left w:val="none" w:sz="0" w:space="0" w:color="auto"/>
        <w:bottom w:val="none" w:sz="0" w:space="0" w:color="auto"/>
        <w:right w:val="none" w:sz="0" w:space="0" w:color="auto"/>
      </w:divBdr>
    </w:div>
    <w:div w:id="956302867">
      <w:bodyDiv w:val="1"/>
      <w:marLeft w:val="0"/>
      <w:marRight w:val="0"/>
      <w:marTop w:val="0"/>
      <w:marBottom w:val="0"/>
      <w:divBdr>
        <w:top w:val="none" w:sz="0" w:space="0" w:color="auto"/>
        <w:left w:val="none" w:sz="0" w:space="0" w:color="auto"/>
        <w:bottom w:val="none" w:sz="0" w:space="0" w:color="auto"/>
        <w:right w:val="none" w:sz="0" w:space="0" w:color="auto"/>
      </w:divBdr>
    </w:div>
    <w:div w:id="965698112">
      <w:bodyDiv w:val="1"/>
      <w:marLeft w:val="0"/>
      <w:marRight w:val="0"/>
      <w:marTop w:val="0"/>
      <w:marBottom w:val="0"/>
      <w:divBdr>
        <w:top w:val="none" w:sz="0" w:space="0" w:color="auto"/>
        <w:left w:val="none" w:sz="0" w:space="0" w:color="auto"/>
        <w:bottom w:val="none" w:sz="0" w:space="0" w:color="auto"/>
        <w:right w:val="none" w:sz="0" w:space="0" w:color="auto"/>
      </w:divBdr>
    </w:div>
    <w:div w:id="990527157">
      <w:bodyDiv w:val="1"/>
      <w:marLeft w:val="0"/>
      <w:marRight w:val="0"/>
      <w:marTop w:val="0"/>
      <w:marBottom w:val="0"/>
      <w:divBdr>
        <w:top w:val="none" w:sz="0" w:space="0" w:color="auto"/>
        <w:left w:val="none" w:sz="0" w:space="0" w:color="auto"/>
        <w:bottom w:val="none" w:sz="0" w:space="0" w:color="auto"/>
        <w:right w:val="none" w:sz="0" w:space="0" w:color="auto"/>
      </w:divBdr>
    </w:div>
    <w:div w:id="1025717370">
      <w:bodyDiv w:val="1"/>
      <w:marLeft w:val="0"/>
      <w:marRight w:val="0"/>
      <w:marTop w:val="0"/>
      <w:marBottom w:val="0"/>
      <w:divBdr>
        <w:top w:val="none" w:sz="0" w:space="0" w:color="auto"/>
        <w:left w:val="none" w:sz="0" w:space="0" w:color="auto"/>
        <w:bottom w:val="none" w:sz="0" w:space="0" w:color="auto"/>
        <w:right w:val="none" w:sz="0" w:space="0" w:color="auto"/>
      </w:divBdr>
    </w:div>
    <w:div w:id="1078137755">
      <w:bodyDiv w:val="1"/>
      <w:marLeft w:val="0"/>
      <w:marRight w:val="0"/>
      <w:marTop w:val="0"/>
      <w:marBottom w:val="0"/>
      <w:divBdr>
        <w:top w:val="none" w:sz="0" w:space="0" w:color="auto"/>
        <w:left w:val="none" w:sz="0" w:space="0" w:color="auto"/>
        <w:bottom w:val="none" w:sz="0" w:space="0" w:color="auto"/>
        <w:right w:val="none" w:sz="0" w:space="0" w:color="auto"/>
      </w:divBdr>
    </w:div>
    <w:div w:id="1078480191">
      <w:bodyDiv w:val="1"/>
      <w:marLeft w:val="0"/>
      <w:marRight w:val="0"/>
      <w:marTop w:val="0"/>
      <w:marBottom w:val="0"/>
      <w:divBdr>
        <w:top w:val="none" w:sz="0" w:space="0" w:color="auto"/>
        <w:left w:val="none" w:sz="0" w:space="0" w:color="auto"/>
        <w:bottom w:val="none" w:sz="0" w:space="0" w:color="auto"/>
        <w:right w:val="none" w:sz="0" w:space="0" w:color="auto"/>
      </w:divBdr>
    </w:div>
    <w:div w:id="1101685130">
      <w:bodyDiv w:val="1"/>
      <w:marLeft w:val="0"/>
      <w:marRight w:val="0"/>
      <w:marTop w:val="0"/>
      <w:marBottom w:val="0"/>
      <w:divBdr>
        <w:top w:val="none" w:sz="0" w:space="0" w:color="auto"/>
        <w:left w:val="none" w:sz="0" w:space="0" w:color="auto"/>
        <w:bottom w:val="none" w:sz="0" w:space="0" w:color="auto"/>
        <w:right w:val="none" w:sz="0" w:space="0" w:color="auto"/>
      </w:divBdr>
    </w:div>
    <w:div w:id="1125462904">
      <w:bodyDiv w:val="1"/>
      <w:marLeft w:val="0"/>
      <w:marRight w:val="0"/>
      <w:marTop w:val="0"/>
      <w:marBottom w:val="0"/>
      <w:divBdr>
        <w:top w:val="none" w:sz="0" w:space="0" w:color="auto"/>
        <w:left w:val="none" w:sz="0" w:space="0" w:color="auto"/>
        <w:bottom w:val="none" w:sz="0" w:space="0" w:color="auto"/>
        <w:right w:val="none" w:sz="0" w:space="0" w:color="auto"/>
      </w:divBdr>
    </w:div>
    <w:div w:id="1146126191">
      <w:bodyDiv w:val="1"/>
      <w:marLeft w:val="0"/>
      <w:marRight w:val="0"/>
      <w:marTop w:val="0"/>
      <w:marBottom w:val="0"/>
      <w:divBdr>
        <w:top w:val="none" w:sz="0" w:space="0" w:color="auto"/>
        <w:left w:val="none" w:sz="0" w:space="0" w:color="auto"/>
        <w:bottom w:val="none" w:sz="0" w:space="0" w:color="auto"/>
        <w:right w:val="none" w:sz="0" w:space="0" w:color="auto"/>
      </w:divBdr>
    </w:div>
    <w:div w:id="1168986527">
      <w:bodyDiv w:val="1"/>
      <w:marLeft w:val="0"/>
      <w:marRight w:val="0"/>
      <w:marTop w:val="0"/>
      <w:marBottom w:val="0"/>
      <w:divBdr>
        <w:top w:val="none" w:sz="0" w:space="0" w:color="auto"/>
        <w:left w:val="none" w:sz="0" w:space="0" w:color="auto"/>
        <w:bottom w:val="none" w:sz="0" w:space="0" w:color="auto"/>
        <w:right w:val="none" w:sz="0" w:space="0" w:color="auto"/>
      </w:divBdr>
    </w:div>
    <w:div w:id="1188063658">
      <w:bodyDiv w:val="1"/>
      <w:marLeft w:val="0"/>
      <w:marRight w:val="0"/>
      <w:marTop w:val="0"/>
      <w:marBottom w:val="0"/>
      <w:divBdr>
        <w:top w:val="none" w:sz="0" w:space="0" w:color="auto"/>
        <w:left w:val="none" w:sz="0" w:space="0" w:color="auto"/>
        <w:bottom w:val="none" w:sz="0" w:space="0" w:color="auto"/>
        <w:right w:val="none" w:sz="0" w:space="0" w:color="auto"/>
      </w:divBdr>
    </w:div>
    <w:div w:id="1198201783">
      <w:bodyDiv w:val="1"/>
      <w:marLeft w:val="0"/>
      <w:marRight w:val="0"/>
      <w:marTop w:val="0"/>
      <w:marBottom w:val="0"/>
      <w:divBdr>
        <w:top w:val="none" w:sz="0" w:space="0" w:color="auto"/>
        <w:left w:val="none" w:sz="0" w:space="0" w:color="auto"/>
        <w:bottom w:val="none" w:sz="0" w:space="0" w:color="auto"/>
        <w:right w:val="none" w:sz="0" w:space="0" w:color="auto"/>
      </w:divBdr>
    </w:div>
    <w:div w:id="1225990848">
      <w:bodyDiv w:val="1"/>
      <w:marLeft w:val="0"/>
      <w:marRight w:val="0"/>
      <w:marTop w:val="0"/>
      <w:marBottom w:val="0"/>
      <w:divBdr>
        <w:top w:val="none" w:sz="0" w:space="0" w:color="auto"/>
        <w:left w:val="none" w:sz="0" w:space="0" w:color="auto"/>
        <w:bottom w:val="none" w:sz="0" w:space="0" w:color="auto"/>
        <w:right w:val="none" w:sz="0" w:space="0" w:color="auto"/>
      </w:divBdr>
    </w:div>
    <w:div w:id="1229195680">
      <w:bodyDiv w:val="1"/>
      <w:marLeft w:val="0"/>
      <w:marRight w:val="0"/>
      <w:marTop w:val="0"/>
      <w:marBottom w:val="0"/>
      <w:divBdr>
        <w:top w:val="none" w:sz="0" w:space="0" w:color="auto"/>
        <w:left w:val="none" w:sz="0" w:space="0" w:color="auto"/>
        <w:bottom w:val="none" w:sz="0" w:space="0" w:color="auto"/>
        <w:right w:val="none" w:sz="0" w:space="0" w:color="auto"/>
      </w:divBdr>
    </w:div>
    <w:div w:id="1257401765">
      <w:bodyDiv w:val="1"/>
      <w:marLeft w:val="0"/>
      <w:marRight w:val="0"/>
      <w:marTop w:val="0"/>
      <w:marBottom w:val="0"/>
      <w:divBdr>
        <w:top w:val="none" w:sz="0" w:space="0" w:color="auto"/>
        <w:left w:val="none" w:sz="0" w:space="0" w:color="auto"/>
        <w:bottom w:val="none" w:sz="0" w:space="0" w:color="auto"/>
        <w:right w:val="none" w:sz="0" w:space="0" w:color="auto"/>
      </w:divBdr>
    </w:div>
    <w:div w:id="1266308313">
      <w:bodyDiv w:val="1"/>
      <w:marLeft w:val="0"/>
      <w:marRight w:val="0"/>
      <w:marTop w:val="0"/>
      <w:marBottom w:val="0"/>
      <w:divBdr>
        <w:top w:val="none" w:sz="0" w:space="0" w:color="auto"/>
        <w:left w:val="none" w:sz="0" w:space="0" w:color="auto"/>
        <w:bottom w:val="none" w:sz="0" w:space="0" w:color="auto"/>
        <w:right w:val="none" w:sz="0" w:space="0" w:color="auto"/>
      </w:divBdr>
    </w:div>
    <w:div w:id="1290478567">
      <w:bodyDiv w:val="1"/>
      <w:marLeft w:val="0"/>
      <w:marRight w:val="0"/>
      <w:marTop w:val="0"/>
      <w:marBottom w:val="0"/>
      <w:divBdr>
        <w:top w:val="none" w:sz="0" w:space="0" w:color="auto"/>
        <w:left w:val="none" w:sz="0" w:space="0" w:color="auto"/>
        <w:bottom w:val="none" w:sz="0" w:space="0" w:color="auto"/>
        <w:right w:val="none" w:sz="0" w:space="0" w:color="auto"/>
      </w:divBdr>
    </w:div>
    <w:div w:id="1297834224">
      <w:bodyDiv w:val="1"/>
      <w:marLeft w:val="0"/>
      <w:marRight w:val="0"/>
      <w:marTop w:val="0"/>
      <w:marBottom w:val="0"/>
      <w:divBdr>
        <w:top w:val="none" w:sz="0" w:space="0" w:color="auto"/>
        <w:left w:val="none" w:sz="0" w:space="0" w:color="auto"/>
        <w:bottom w:val="none" w:sz="0" w:space="0" w:color="auto"/>
        <w:right w:val="none" w:sz="0" w:space="0" w:color="auto"/>
      </w:divBdr>
    </w:div>
    <w:div w:id="1311595435">
      <w:bodyDiv w:val="1"/>
      <w:marLeft w:val="0"/>
      <w:marRight w:val="0"/>
      <w:marTop w:val="0"/>
      <w:marBottom w:val="0"/>
      <w:divBdr>
        <w:top w:val="none" w:sz="0" w:space="0" w:color="auto"/>
        <w:left w:val="none" w:sz="0" w:space="0" w:color="auto"/>
        <w:bottom w:val="none" w:sz="0" w:space="0" w:color="auto"/>
        <w:right w:val="none" w:sz="0" w:space="0" w:color="auto"/>
      </w:divBdr>
    </w:div>
    <w:div w:id="1343555004">
      <w:bodyDiv w:val="1"/>
      <w:marLeft w:val="0"/>
      <w:marRight w:val="0"/>
      <w:marTop w:val="0"/>
      <w:marBottom w:val="0"/>
      <w:divBdr>
        <w:top w:val="none" w:sz="0" w:space="0" w:color="auto"/>
        <w:left w:val="none" w:sz="0" w:space="0" w:color="auto"/>
        <w:bottom w:val="none" w:sz="0" w:space="0" w:color="auto"/>
        <w:right w:val="none" w:sz="0" w:space="0" w:color="auto"/>
      </w:divBdr>
    </w:div>
    <w:div w:id="1382099752">
      <w:bodyDiv w:val="1"/>
      <w:marLeft w:val="0"/>
      <w:marRight w:val="0"/>
      <w:marTop w:val="0"/>
      <w:marBottom w:val="0"/>
      <w:divBdr>
        <w:top w:val="none" w:sz="0" w:space="0" w:color="auto"/>
        <w:left w:val="none" w:sz="0" w:space="0" w:color="auto"/>
        <w:bottom w:val="none" w:sz="0" w:space="0" w:color="auto"/>
        <w:right w:val="none" w:sz="0" w:space="0" w:color="auto"/>
      </w:divBdr>
    </w:div>
    <w:div w:id="1387560368">
      <w:bodyDiv w:val="1"/>
      <w:marLeft w:val="0"/>
      <w:marRight w:val="0"/>
      <w:marTop w:val="0"/>
      <w:marBottom w:val="0"/>
      <w:divBdr>
        <w:top w:val="none" w:sz="0" w:space="0" w:color="auto"/>
        <w:left w:val="none" w:sz="0" w:space="0" w:color="auto"/>
        <w:bottom w:val="none" w:sz="0" w:space="0" w:color="auto"/>
        <w:right w:val="none" w:sz="0" w:space="0" w:color="auto"/>
      </w:divBdr>
    </w:div>
    <w:div w:id="1388143245">
      <w:bodyDiv w:val="1"/>
      <w:marLeft w:val="0"/>
      <w:marRight w:val="0"/>
      <w:marTop w:val="0"/>
      <w:marBottom w:val="0"/>
      <w:divBdr>
        <w:top w:val="none" w:sz="0" w:space="0" w:color="auto"/>
        <w:left w:val="none" w:sz="0" w:space="0" w:color="auto"/>
        <w:bottom w:val="none" w:sz="0" w:space="0" w:color="auto"/>
        <w:right w:val="none" w:sz="0" w:space="0" w:color="auto"/>
      </w:divBdr>
    </w:div>
    <w:div w:id="1408916474">
      <w:bodyDiv w:val="1"/>
      <w:marLeft w:val="0"/>
      <w:marRight w:val="0"/>
      <w:marTop w:val="0"/>
      <w:marBottom w:val="0"/>
      <w:divBdr>
        <w:top w:val="none" w:sz="0" w:space="0" w:color="auto"/>
        <w:left w:val="none" w:sz="0" w:space="0" w:color="auto"/>
        <w:bottom w:val="none" w:sz="0" w:space="0" w:color="auto"/>
        <w:right w:val="none" w:sz="0" w:space="0" w:color="auto"/>
      </w:divBdr>
    </w:div>
    <w:div w:id="1419982747">
      <w:bodyDiv w:val="1"/>
      <w:marLeft w:val="0"/>
      <w:marRight w:val="0"/>
      <w:marTop w:val="0"/>
      <w:marBottom w:val="0"/>
      <w:divBdr>
        <w:top w:val="none" w:sz="0" w:space="0" w:color="auto"/>
        <w:left w:val="none" w:sz="0" w:space="0" w:color="auto"/>
        <w:bottom w:val="none" w:sz="0" w:space="0" w:color="auto"/>
        <w:right w:val="none" w:sz="0" w:space="0" w:color="auto"/>
      </w:divBdr>
    </w:div>
    <w:div w:id="1422678775">
      <w:bodyDiv w:val="1"/>
      <w:marLeft w:val="0"/>
      <w:marRight w:val="0"/>
      <w:marTop w:val="0"/>
      <w:marBottom w:val="0"/>
      <w:divBdr>
        <w:top w:val="none" w:sz="0" w:space="0" w:color="auto"/>
        <w:left w:val="none" w:sz="0" w:space="0" w:color="auto"/>
        <w:bottom w:val="none" w:sz="0" w:space="0" w:color="auto"/>
        <w:right w:val="none" w:sz="0" w:space="0" w:color="auto"/>
      </w:divBdr>
    </w:div>
    <w:div w:id="1425959209">
      <w:bodyDiv w:val="1"/>
      <w:marLeft w:val="0"/>
      <w:marRight w:val="0"/>
      <w:marTop w:val="0"/>
      <w:marBottom w:val="0"/>
      <w:divBdr>
        <w:top w:val="none" w:sz="0" w:space="0" w:color="auto"/>
        <w:left w:val="none" w:sz="0" w:space="0" w:color="auto"/>
        <w:bottom w:val="none" w:sz="0" w:space="0" w:color="auto"/>
        <w:right w:val="none" w:sz="0" w:space="0" w:color="auto"/>
      </w:divBdr>
    </w:div>
    <w:div w:id="1434131751">
      <w:bodyDiv w:val="1"/>
      <w:marLeft w:val="0"/>
      <w:marRight w:val="0"/>
      <w:marTop w:val="0"/>
      <w:marBottom w:val="0"/>
      <w:divBdr>
        <w:top w:val="none" w:sz="0" w:space="0" w:color="auto"/>
        <w:left w:val="none" w:sz="0" w:space="0" w:color="auto"/>
        <w:bottom w:val="none" w:sz="0" w:space="0" w:color="auto"/>
        <w:right w:val="none" w:sz="0" w:space="0" w:color="auto"/>
      </w:divBdr>
    </w:div>
    <w:div w:id="1448890328">
      <w:bodyDiv w:val="1"/>
      <w:marLeft w:val="0"/>
      <w:marRight w:val="0"/>
      <w:marTop w:val="0"/>
      <w:marBottom w:val="0"/>
      <w:divBdr>
        <w:top w:val="none" w:sz="0" w:space="0" w:color="auto"/>
        <w:left w:val="none" w:sz="0" w:space="0" w:color="auto"/>
        <w:bottom w:val="none" w:sz="0" w:space="0" w:color="auto"/>
        <w:right w:val="none" w:sz="0" w:space="0" w:color="auto"/>
      </w:divBdr>
    </w:div>
    <w:div w:id="1450664339">
      <w:bodyDiv w:val="1"/>
      <w:marLeft w:val="0"/>
      <w:marRight w:val="0"/>
      <w:marTop w:val="0"/>
      <w:marBottom w:val="0"/>
      <w:divBdr>
        <w:top w:val="none" w:sz="0" w:space="0" w:color="auto"/>
        <w:left w:val="none" w:sz="0" w:space="0" w:color="auto"/>
        <w:bottom w:val="none" w:sz="0" w:space="0" w:color="auto"/>
        <w:right w:val="none" w:sz="0" w:space="0" w:color="auto"/>
      </w:divBdr>
    </w:div>
    <w:div w:id="1460688934">
      <w:bodyDiv w:val="1"/>
      <w:marLeft w:val="0"/>
      <w:marRight w:val="0"/>
      <w:marTop w:val="0"/>
      <w:marBottom w:val="0"/>
      <w:divBdr>
        <w:top w:val="none" w:sz="0" w:space="0" w:color="auto"/>
        <w:left w:val="none" w:sz="0" w:space="0" w:color="auto"/>
        <w:bottom w:val="none" w:sz="0" w:space="0" w:color="auto"/>
        <w:right w:val="none" w:sz="0" w:space="0" w:color="auto"/>
      </w:divBdr>
    </w:div>
    <w:div w:id="1468430196">
      <w:bodyDiv w:val="1"/>
      <w:marLeft w:val="0"/>
      <w:marRight w:val="0"/>
      <w:marTop w:val="0"/>
      <w:marBottom w:val="0"/>
      <w:divBdr>
        <w:top w:val="none" w:sz="0" w:space="0" w:color="auto"/>
        <w:left w:val="none" w:sz="0" w:space="0" w:color="auto"/>
        <w:bottom w:val="none" w:sz="0" w:space="0" w:color="auto"/>
        <w:right w:val="none" w:sz="0" w:space="0" w:color="auto"/>
      </w:divBdr>
    </w:div>
    <w:div w:id="1469392123">
      <w:bodyDiv w:val="1"/>
      <w:marLeft w:val="0"/>
      <w:marRight w:val="0"/>
      <w:marTop w:val="0"/>
      <w:marBottom w:val="0"/>
      <w:divBdr>
        <w:top w:val="none" w:sz="0" w:space="0" w:color="auto"/>
        <w:left w:val="none" w:sz="0" w:space="0" w:color="auto"/>
        <w:bottom w:val="none" w:sz="0" w:space="0" w:color="auto"/>
        <w:right w:val="none" w:sz="0" w:space="0" w:color="auto"/>
      </w:divBdr>
    </w:div>
    <w:div w:id="1483932257">
      <w:bodyDiv w:val="1"/>
      <w:marLeft w:val="0"/>
      <w:marRight w:val="0"/>
      <w:marTop w:val="0"/>
      <w:marBottom w:val="0"/>
      <w:divBdr>
        <w:top w:val="none" w:sz="0" w:space="0" w:color="auto"/>
        <w:left w:val="none" w:sz="0" w:space="0" w:color="auto"/>
        <w:bottom w:val="none" w:sz="0" w:space="0" w:color="auto"/>
        <w:right w:val="none" w:sz="0" w:space="0" w:color="auto"/>
      </w:divBdr>
    </w:div>
    <w:div w:id="1488012411">
      <w:bodyDiv w:val="1"/>
      <w:marLeft w:val="0"/>
      <w:marRight w:val="0"/>
      <w:marTop w:val="0"/>
      <w:marBottom w:val="0"/>
      <w:divBdr>
        <w:top w:val="none" w:sz="0" w:space="0" w:color="auto"/>
        <w:left w:val="none" w:sz="0" w:space="0" w:color="auto"/>
        <w:bottom w:val="none" w:sz="0" w:space="0" w:color="auto"/>
        <w:right w:val="none" w:sz="0" w:space="0" w:color="auto"/>
      </w:divBdr>
    </w:div>
    <w:div w:id="1491749959">
      <w:bodyDiv w:val="1"/>
      <w:marLeft w:val="0"/>
      <w:marRight w:val="0"/>
      <w:marTop w:val="0"/>
      <w:marBottom w:val="0"/>
      <w:divBdr>
        <w:top w:val="none" w:sz="0" w:space="0" w:color="auto"/>
        <w:left w:val="none" w:sz="0" w:space="0" w:color="auto"/>
        <w:bottom w:val="none" w:sz="0" w:space="0" w:color="auto"/>
        <w:right w:val="none" w:sz="0" w:space="0" w:color="auto"/>
      </w:divBdr>
    </w:div>
    <w:div w:id="1497722168">
      <w:bodyDiv w:val="1"/>
      <w:marLeft w:val="0"/>
      <w:marRight w:val="0"/>
      <w:marTop w:val="0"/>
      <w:marBottom w:val="0"/>
      <w:divBdr>
        <w:top w:val="none" w:sz="0" w:space="0" w:color="auto"/>
        <w:left w:val="none" w:sz="0" w:space="0" w:color="auto"/>
        <w:bottom w:val="none" w:sz="0" w:space="0" w:color="auto"/>
        <w:right w:val="none" w:sz="0" w:space="0" w:color="auto"/>
      </w:divBdr>
    </w:div>
    <w:div w:id="1512840555">
      <w:bodyDiv w:val="1"/>
      <w:marLeft w:val="0"/>
      <w:marRight w:val="0"/>
      <w:marTop w:val="0"/>
      <w:marBottom w:val="0"/>
      <w:divBdr>
        <w:top w:val="none" w:sz="0" w:space="0" w:color="auto"/>
        <w:left w:val="none" w:sz="0" w:space="0" w:color="auto"/>
        <w:bottom w:val="none" w:sz="0" w:space="0" w:color="auto"/>
        <w:right w:val="none" w:sz="0" w:space="0" w:color="auto"/>
      </w:divBdr>
    </w:div>
    <w:div w:id="1514420789">
      <w:bodyDiv w:val="1"/>
      <w:marLeft w:val="0"/>
      <w:marRight w:val="0"/>
      <w:marTop w:val="0"/>
      <w:marBottom w:val="0"/>
      <w:divBdr>
        <w:top w:val="none" w:sz="0" w:space="0" w:color="auto"/>
        <w:left w:val="none" w:sz="0" w:space="0" w:color="auto"/>
        <w:bottom w:val="none" w:sz="0" w:space="0" w:color="auto"/>
        <w:right w:val="none" w:sz="0" w:space="0" w:color="auto"/>
      </w:divBdr>
    </w:div>
    <w:div w:id="1524631713">
      <w:bodyDiv w:val="1"/>
      <w:marLeft w:val="0"/>
      <w:marRight w:val="0"/>
      <w:marTop w:val="0"/>
      <w:marBottom w:val="0"/>
      <w:divBdr>
        <w:top w:val="none" w:sz="0" w:space="0" w:color="auto"/>
        <w:left w:val="none" w:sz="0" w:space="0" w:color="auto"/>
        <w:bottom w:val="none" w:sz="0" w:space="0" w:color="auto"/>
        <w:right w:val="none" w:sz="0" w:space="0" w:color="auto"/>
      </w:divBdr>
    </w:div>
    <w:div w:id="1536426170">
      <w:bodyDiv w:val="1"/>
      <w:marLeft w:val="0"/>
      <w:marRight w:val="0"/>
      <w:marTop w:val="0"/>
      <w:marBottom w:val="0"/>
      <w:divBdr>
        <w:top w:val="none" w:sz="0" w:space="0" w:color="auto"/>
        <w:left w:val="none" w:sz="0" w:space="0" w:color="auto"/>
        <w:bottom w:val="none" w:sz="0" w:space="0" w:color="auto"/>
        <w:right w:val="none" w:sz="0" w:space="0" w:color="auto"/>
      </w:divBdr>
    </w:div>
    <w:div w:id="1564637900">
      <w:bodyDiv w:val="1"/>
      <w:marLeft w:val="0"/>
      <w:marRight w:val="0"/>
      <w:marTop w:val="0"/>
      <w:marBottom w:val="0"/>
      <w:divBdr>
        <w:top w:val="none" w:sz="0" w:space="0" w:color="auto"/>
        <w:left w:val="none" w:sz="0" w:space="0" w:color="auto"/>
        <w:bottom w:val="none" w:sz="0" w:space="0" w:color="auto"/>
        <w:right w:val="none" w:sz="0" w:space="0" w:color="auto"/>
      </w:divBdr>
    </w:div>
    <w:div w:id="1566800702">
      <w:bodyDiv w:val="1"/>
      <w:marLeft w:val="0"/>
      <w:marRight w:val="0"/>
      <w:marTop w:val="0"/>
      <w:marBottom w:val="0"/>
      <w:divBdr>
        <w:top w:val="none" w:sz="0" w:space="0" w:color="auto"/>
        <w:left w:val="none" w:sz="0" w:space="0" w:color="auto"/>
        <w:bottom w:val="none" w:sz="0" w:space="0" w:color="auto"/>
        <w:right w:val="none" w:sz="0" w:space="0" w:color="auto"/>
      </w:divBdr>
    </w:div>
    <w:div w:id="1571622743">
      <w:bodyDiv w:val="1"/>
      <w:marLeft w:val="0"/>
      <w:marRight w:val="0"/>
      <w:marTop w:val="0"/>
      <w:marBottom w:val="0"/>
      <w:divBdr>
        <w:top w:val="none" w:sz="0" w:space="0" w:color="auto"/>
        <w:left w:val="none" w:sz="0" w:space="0" w:color="auto"/>
        <w:bottom w:val="none" w:sz="0" w:space="0" w:color="auto"/>
        <w:right w:val="none" w:sz="0" w:space="0" w:color="auto"/>
      </w:divBdr>
    </w:div>
    <w:div w:id="1585140414">
      <w:bodyDiv w:val="1"/>
      <w:marLeft w:val="0"/>
      <w:marRight w:val="0"/>
      <w:marTop w:val="0"/>
      <w:marBottom w:val="0"/>
      <w:divBdr>
        <w:top w:val="none" w:sz="0" w:space="0" w:color="auto"/>
        <w:left w:val="none" w:sz="0" w:space="0" w:color="auto"/>
        <w:bottom w:val="none" w:sz="0" w:space="0" w:color="auto"/>
        <w:right w:val="none" w:sz="0" w:space="0" w:color="auto"/>
      </w:divBdr>
    </w:div>
    <w:div w:id="1595551946">
      <w:bodyDiv w:val="1"/>
      <w:marLeft w:val="0"/>
      <w:marRight w:val="0"/>
      <w:marTop w:val="0"/>
      <w:marBottom w:val="0"/>
      <w:divBdr>
        <w:top w:val="none" w:sz="0" w:space="0" w:color="auto"/>
        <w:left w:val="none" w:sz="0" w:space="0" w:color="auto"/>
        <w:bottom w:val="none" w:sz="0" w:space="0" w:color="auto"/>
        <w:right w:val="none" w:sz="0" w:space="0" w:color="auto"/>
      </w:divBdr>
    </w:div>
    <w:div w:id="1598058631">
      <w:bodyDiv w:val="1"/>
      <w:marLeft w:val="0"/>
      <w:marRight w:val="0"/>
      <w:marTop w:val="0"/>
      <w:marBottom w:val="0"/>
      <w:divBdr>
        <w:top w:val="none" w:sz="0" w:space="0" w:color="auto"/>
        <w:left w:val="none" w:sz="0" w:space="0" w:color="auto"/>
        <w:bottom w:val="none" w:sz="0" w:space="0" w:color="auto"/>
        <w:right w:val="none" w:sz="0" w:space="0" w:color="auto"/>
      </w:divBdr>
    </w:div>
    <w:div w:id="1604068894">
      <w:bodyDiv w:val="1"/>
      <w:marLeft w:val="0"/>
      <w:marRight w:val="0"/>
      <w:marTop w:val="0"/>
      <w:marBottom w:val="0"/>
      <w:divBdr>
        <w:top w:val="none" w:sz="0" w:space="0" w:color="auto"/>
        <w:left w:val="none" w:sz="0" w:space="0" w:color="auto"/>
        <w:bottom w:val="none" w:sz="0" w:space="0" w:color="auto"/>
        <w:right w:val="none" w:sz="0" w:space="0" w:color="auto"/>
      </w:divBdr>
    </w:div>
    <w:div w:id="1608613102">
      <w:bodyDiv w:val="1"/>
      <w:marLeft w:val="0"/>
      <w:marRight w:val="0"/>
      <w:marTop w:val="0"/>
      <w:marBottom w:val="0"/>
      <w:divBdr>
        <w:top w:val="none" w:sz="0" w:space="0" w:color="auto"/>
        <w:left w:val="none" w:sz="0" w:space="0" w:color="auto"/>
        <w:bottom w:val="none" w:sz="0" w:space="0" w:color="auto"/>
        <w:right w:val="none" w:sz="0" w:space="0" w:color="auto"/>
      </w:divBdr>
    </w:div>
    <w:div w:id="1623919441">
      <w:bodyDiv w:val="1"/>
      <w:marLeft w:val="0"/>
      <w:marRight w:val="0"/>
      <w:marTop w:val="0"/>
      <w:marBottom w:val="0"/>
      <w:divBdr>
        <w:top w:val="none" w:sz="0" w:space="0" w:color="auto"/>
        <w:left w:val="none" w:sz="0" w:space="0" w:color="auto"/>
        <w:bottom w:val="none" w:sz="0" w:space="0" w:color="auto"/>
        <w:right w:val="none" w:sz="0" w:space="0" w:color="auto"/>
      </w:divBdr>
    </w:div>
    <w:div w:id="1637488722">
      <w:bodyDiv w:val="1"/>
      <w:marLeft w:val="0"/>
      <w:marRight w:val="0"/>
      <w:marTop w:val="0"/>
      <w:marBottom w:val="0"/>
      <w:divBdr>
        <w:top w:val="none" w:sz="0" w:space="0" w:color="auto"/>
        <w:left w:val="none" w:sz="0" w:space="0" w:color="auto"/>
        <w:bottom w:val="none" w:sz="0" w:space="0" w:color="auto"/>
        <w:right w:val="none" w:sz="0" w:space="0" w:color="auto"/>
      </w:divBdr>
    </w:div>
    <w:div w:id="1679036592">
      <w:bodyDiv w:val="1"/>
      <w:marLeft w:val="0"/>
      <w:marRight w:val="0"/>
      <w:marTop w:val="0"/>
      <w:marBottom w:val="0"/>
      <w:divBdr>
        <w:top w:val="none" w:sz="0" w:space="0" w:color="auto"/>
        <w:left w:val="none" w:sz="0" w:space="0" w:color="auto"/>
        <w:bottom w:val="none" w:sz="0" w:space="0" w:color="auto"/>
        <w:right w:val="none" w:sz="0" w:space="0" w:color="auto"/>
      </w:divBdr>
    </w:div>
    <w:div w:id="1727605282">
      <w:bodyDiv w:val="1"/>
      <w:marLeft w:val="0"/>
      <w:marRight w:val="0"/>
      <w:marTop w:val="0"/>
      <w:marBottom w:val="0"/>
      <w:divBdr>
        <w:top w:val="none" w:sz="0" w:space="0" w:color="auto"/>
        <w:left w:val="none" w:sz="0" w:space="0" w:color="auto"/>
        <w:bottom w:val="none" w:sz="0" w:space="0" w:color="auto"/>
        <w:right w:val="none" w:sz="0" w:space="0" w:color="auto"/>
      </w:divBdr>
    </w:div>
    <w:div w:id="1734038737">
      <w:bodyDiv w:val="1"/>
      <w:marLeft w:val="0"/>
      <w:marRight w:val="0"/>
      <w:marTop w:val="0"/>
      <w:marBottom w:val="0"/>
      <w:divBdr>
        <w:top w:val="none" w:sz="0" w:space="0" w:color="auto"/>
        <w:left w:val="none" w:sz="0" w:space="0" w:color="auto"/>
        <w:bottom w:val="none" w:sz="0" w:space="0" w:color="auto"/>
        <w:right w:val="none" w:sz="0" w:space="0" w:color="auto"/>
      </w:divBdr>
    </w:div>
    <w:div w:id="1765104608">
      <w:bodyDiv w:val="1"/>
      <w:marLeft w:val="0"/>
      <w:marRight w:val="0"/>
      <w:marTop w:val="0"/>
      <w:marBottom w:val="0"/>
      <w:divBdr>
        <w:top w:val="none" w:sz="0" w:space="0" w:color="auto"/>
        <w:left w:val="none" w:sz="0" w:space="0" w:color="auto"/>
        <w:bottom w:val="none" w:sz="0" w:space="0" w:color="auto"/>
        <w:right w:val="none" w:sz="0" w:space="0" w:color="auto"/>
      </w:divBdr>
    </w:div>
    <w:div w:id="1772506501">
      <w:bodyDiv w:val="1"/>
      <w:marLeft w:val="0"/>
      <w:marRight w:val="0"/>
      <w:marTop w:val="0"/>
      <w:marBottom w:val="0"/>
      <w:divBdr>
        <w:top w:val="none" w:sz="0" w:space="0" w:color="auto"/>
        <w:left w:val="none" w:sz="0" w:space="0" w:color="auto"/>
        <w:bottom w:val="none" w:sz="0" w:space="0" w:color="auto"/>
        <w:right w:val="none" w:sz="0" w:space="0" w:color="auto"/>
      </w:divBdr>
    </w:div>
    <w:div w:id="1774518586">
      <w:bodyDiv w:val="1"/>
      <w:marLeft w:val="0"/>
      <w:marRight w:val="0"/>
      <w:marTop w:val="0"/>
      <w:marBottom w:val="0"/>
      <w:divBdr>
        <w:top w:val="none" w:sz="0" w:space="0" w:color="auto"/>
        <w:left w:val="none" w:sz="0" w:space="0" w:color="auto"/>
        <w:bottom w:val="none" w:sz="0" w:space="0" w:color="auto"/>
        <w:right w:val="none" w:sz="0" w:space="0" w:color="auto"/>
      </w:divBdr>
    </w:div>
    <w:div w:id="1783456349">
      <w:bodyDiv w:val="1"/>
      <w:marLeft w:val="0"/>
      <w:marRight w:val="0"/>
      <w:marTop w:val="0"/>
      <w:marBottom w:val="0"/>
      <w:divBdr>
        <w:top w:val="none" w:sz="0" w:space="0" w:color="auto"/>
        <w:left w:val="none" w:sz="0" w:space="0" w:color="auto"/>
        <w:bottom w:val="none" w:sz="0" w:space="0" w:color="auto"/>
        <w:right w:val="none" w:sz="0" w:space="0" w:color="auto"/>
      </w:divBdr>
    </w:div>
    <w:div w:id="1794522090">
      <w:bodyDiv w:val="1"/>
      <w:marLeft w:val="0"/>
      <w:marRight w:val="0"/>
      <w:marTop w:val="0"/>
      <w:marBottom w:val="0"/>
      <w:divBdr>
        <w:top w:val="none" w:sz="0" w:space="0" w:color="auto"/>
        <w:left w:val="none" w:sz="0" w:space="0" w:color="auto"/>
        <w:bottom w:val="none" w:sz="0" w:space="0" w:color="auto"/>
        <w:right w:val="none" w:sz="0" w:space="0" w:color="auto"/>
      </w:divBdr>
    </w:div>
    <w:div w:id="1825314100">
      <w:bodyDiv w:val="1"/>
      <w:marLeft w:val="0"/>
      <w:marRight w:val="0"/>
      <w:marTop w:val="0"/>
      <w:marBottom w:val="0"/>
      <w:divBdr>
        <w:top w:val="none" w:sz="0" w:space="0" w:color="auto"/>
        <w:left w:val="none" w:sz="0" w:space="0" w:color="auto"/>
        <w:bottom w:val="none" w:sz="0" w:space="0" w:color="auto"/>
        <w:right w:val="none" w:sz="0" w:space="0" w:color="auto"/>
      </w:divBdr>
      <w:divsChild>
        <w:div w:id="1489904355">
          <w:marLeft w:val="0"/>
          <w:marRight w:val="0"/>
          <w:marTop w:val="386"/>
          <w:marBottom w:val="386"/>
          <w:divBdr>
            <w:top w:val="none" w:sz="0" w:space="0" w:color="auto"/>
            <w:left w:val="none" w:sz="0" w:space="0" w:color="auto"/>
            <w:bottom w:val="none" w:sz="0" w:space="0" w:color="auto"/>
            <w:right w:val="none" w:sz="0" w:space="0" w:color="auto"/>
          </w:divBdr>
          <w:divsChild>
            <w:div w:id="552355227">
              <w:marLeft w:val="0"/>
              <w:marRight w:val="0"/>
              <w:marTop w:val="0"/>
              <w:marBottom w:val="0"/>
              <w:divBdr>
                <w:top w:val="none" w:sz="0" w:space="0" w:color="auto"/>
                <w:left w:val="none" w:sz="0" w:space="0" w:color="auto"/>
                <w:bottom w:val="none" w:sz="0" w:space="0" w:color="auto"/>
                <w:right w:val="none" w:sz="0" w:space="0" w:color="auto"/>
              </w:divBdr>
              <w:divsChild>
                <w:div w:id="514852743">
                  <w:marLeft w:val="0"/>
                  <w:marRight w:val="0"/>
                  <w:marTop w:val="0"/>
                  <w:marBottom w:val="0"/>
                  <w:divBdr>
                    <w:top w:val="none" w:sz="0" w:space="0" w:color="auto"/>
                    <w:left w:val="none" w:sz="0" w:space="0" w:color="auto"/>
                    <w:bottom w:val="none" w:sz="0" w:space="0" w:color="auto"/>
                    <w:right w:val="none" w:sz="0" w:space="0" w:color="auto"/>
                  </w:divBdr>
                </w:div>
                <w:div w:id="11758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4210">
          <w:marLeft w:val="0"/>
          <w:marRight w:val="0"/>
          <w:marTop w:val="257"/>
          <w:marBottom w:val="257"/>
          <w:divBdr>
            <w:top w:val="none" w:sz="0" w:space="0" w:color="auto"/>
            <w:left w:val="none" w:sz="0" w:space="0" w:color="auto"/>
            <w:bottom w:val="none" w:sz="0" w:space="0" w:color="auto"/>
            <w:right w:val="none" w:sz="0" w:space="0" w:color="auto"/>
          </w:divBdr>
        </w:div>
        <w:div w:id="900671893">
          <w:marLeft w:val="0"/>
          <w:marRight w:val="0"/>
          <w:marTop w:val="0"/>
          <w:marBottom w:val="0"/>
          <w:divBdr>
            <w:top w:val="none" w:sz="0" w:space="0" w:color="auto"/>
            <w:left w:val="none" w:sz="0" w:space="0" w:color="auto"/>
            <w:bottom w:val="none" w:sz="0" w:space="0" w:color="auto"/>
            <w:right w:val="none" w:sz="0" w:space="0" w:color="auto"/>
          </w:divBdr>
        </w:div>
        <w:div w:id="771823874">
          <w:marLeft w:val="0"/>
          <w:marRight w:val="0"/>
          <w:marTop w:val="386"/>
          <w:marBottom w:val="386"/>
          <w:divBdr>
            <w:top w:val="none" w:sz="0" w:space="0" w:color="auto"/>
            <w:left w:val="none" w:sz="0" w:space="0" w:color="auto"/>
            <w:bottom w:val="none" w:sz="0" w:space="0" w:color="auto"/>
            <w:right w:val="none" w:sz="0" w:space="0" w:color="auto"/>
          </w:divBdr>
          <w:divsChild>
            <w:div w:id="1603687071">
              <w:marLeft w:val="0"/>
              <w:marRight w:val="0"/>
              <w:marTop w:val="0"/>
              <w:marBottom w:val="0"/>
              <w:divBdr>
                <w:top w:val="none" w:sz="0" w:space="0" w:color="auto"/>
                <w:left w:val="none" w:sz="0" w:space="0" w:color="auto"/>
                <w:bottom w:val="none" w:sz="0" w:space="0" w:color="auto"/>
                <w:right w:val="none" w:sz="0" w:space="0" w:color="auto"/>
              </w:divBdr>
              <w:divsChild>
                <w:div w:id="1249929091">
                  <w:marLeft w:val="0"/>
                  <w:marRight w:val="0"/>
                  <w:marTop w:val="0"/>
                  <w:marBottom w:val="0"/>
                  <w:divBdr>
                    <w:top w:val="none" w:sz="0" w:space="0" w:color="auto"/>
                    <w:left w:val="none" w:sz="0" w:space="0" w:color="auto"/>
                    <w:bottom w:val="none" w:sz="0" w:space="0" w:color="auto"/>
                    <w:right w:val="none" w:sz="0" w:space="0" w:color="auto"/>
                  </w:divBdr>
                </w:div>
                <w:div w:id="11036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5655">
          <w:marLeft w:val="0"/>
          <w:marRight w:val="0"/>
          <w:marTop w:val="257"/>
          <w:marBottom w:val="257"/>
          <w:divBdr>
            <w:top w:val="none" w:sz="0" w:space="0" w:color="auto"/>
            <w:left w:val="none" w:sz="0" w:space="0" w:color="auto"/>
            <w:bottom w:val="none" w:sz="0" w:space="0" w:color="auto"/>
            <w:right w:val="none" w:sz="0" w:space="0" w:color="auto"/>
          </w:divBdr>
        </w:div>
        <w:div w:id="672681000">
          <w:marLeft w:val="0"/>
          <w:marRight w:val="0"/>
          <w:marTop w:val="0"/>
          <w:marBottom w:val="0"/>
          <w:divBdr>
            <w:top w:val="none" w:sz="0" w:space="0" w:color="auto"/>
            <w:left w:val="none" w:sz="0" w:space="0" w:color="auto"/>
            <w:bottom w:val="none" w:sz="0" w:space="0" w:color="auto"/>
            <w:right w:val="none" w:sz="0" w:space="0" w:color="auto"/>
          </w:divBdr>
        </w:div>
        <w:div w:id="1721394280">
          <w:marLeft w:val="0"/>
          <w:marRight w:val="0"/>
          <w:marTop w:val="386"/>
          <w:marBottom w:val="386"/>
          <w:divBdr>
            <w:top w:val="none" w:sz="0" w:space="0" w:color="auto"/>
            <w:left w:val="none" w:sz="0" w:space="0" w:color="auto"/>
            <w:bottom w:val="none" w:sz="0" w:space="0" w:color="auto"/>
            <w:right w:val="none" w:sz="0" w:space="0" w:color="auto"/>
          </w:divBdr>
          <w:divsChild>
            <w:div w:id="411388896">
              <w:marLeft w:val="0"/>
              <w:marRight w:val="0"/>
              <w:marTop w:val="0"/>
              <w:marBottom w:val="0"/>
              <w:divBdr>
                <w:top w:val="none" w:sz="0" w:space="0" w:color="auto"/>
                <w:left w:val="none" w:sz="0" w:space="0" w:color="auto"/>
                <w:bottom w:val="none" w:sz="0" w:space="0" w:color="auto"/>
                <w:right w:val="none" w:sz="0" w:space="0" w:color="auto"/>
              </w:divBdr>
              <w:divsChild>
                <w:div w:id="939675947">
                  <w:marLeft w:val="0"/>
                  <w:marRight w:val="0"/>
                  <w:marTop w:val="0"/>
                  <w:marBottom w:val="0"/>
                  <w:divBdr>
                    <w:top w:val="none" w:sz="0" w:space="0" w:color="auto"/>
                    <w:left w:val="none" w:sz="0" w:space="0" w:color="auto"/>
                    <w:bottom w:val="none" w:sz="0" w:space="0" w:color="auto"/>
                    <w:right w:val="none" w:sz="0" w:space="0" w:color="auto"/>
                  </w:divBdr>
                </w:div>
                <w:div w:id="21135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4054">
          <w:marLeft w:val="0"/>
          <w:marRight w:val="0"/>
          <w:marTop w:val="257"/>
          <w:marBottom w:val="257"/>
          <w:divBdr>
            <w:top w:val="none" w:sz="0" w:space="0" w:color="auto"/>
            <w:left w:val="none" w:sz="0" w:space="0" w:color="auto"/>
            <w:bottom w:val="none" w:sz="0" w:space="0" w:color="auto"/>
            <w:right w:val="none" w:sz="0" w:space="0" w:color="auto"/>
          </w:divBdr>
        </w:div>
        <w:div w:id="836848768">
          <w:marLeft w:val="0"/>
          <w:marRight w:val="0"/>
          <w:marTop w:val="0"/>
          <w:marBottom w:val="0"/>
          <w:divBdr>
            <w:top w:val="none" w:sz="0" w:space="0" w:color="auto"/>
            <w:left w:val="none" w:sz="0" w:space="0" w:color="auto"/>
            <w:bottom w:val="none" w:sz="0" w:space="0" w:color="auto"/>
            <w:right w:val="none" w:sz="0" w:space="0" w:color="auto"/>
          </w:divBdr>
        </w:div>
        <w:div w:id="629941298">
          <w:marLeft w:val="0"/>
          <w:marRight w:val="0"/>
          <w:marTop w:val="386"/>
          <w:marBottom w:val="386"/>
          <w:divBdr>
            <w:top w:val="none" w:sz="0" w:space="0" w:color="auto"/>
            <w:left w:val="none" w:sz="0" w:space="0" w:color="auto"/>
            <w:bottom w:val="none" w:sz="0" w:space="0" w:color="auto"/>
            <w:right w:val="none" w:sz="0" w:space="0" w:color="auto"/>
          </w:divBdr>
          <w:divsChild>
            <w:div w:id="611939197">
              <w:marLeft w:val="0"/>
              <w:marRight w:val="0"/>
              <w:marTop w:val="0"/>
              <w:marBottom w:val="0"/>
              <w:divBdr>
                <w:top w:val="none" w:sz="0" w:space="0" w:color="auto"/>
                <w:left w:val="none" w:sz="0" w:space="0" w:color="auto"/>
                <w:bottom w:val="none" w:sz="0" w:space="0" w:color="auto"/>
                <w:right w:val="none" w:sz="0" w:space="0" w:color="auto"/>
              </w:divBdr>
              <w:divsChild>
                <w:div w:id="1980575493">
                  <w:marLeft w:val="0"/>
                  <w:marRight w:val="0"/>
                  <w:marTop w:val="0"/>
                  <w:marBottom w:val="0"/>
                  <w:divBdr>
                    <w:top w:val="none" w:sz="0" w:space="0" w:color="auto"/>
                    <w:left w:val="none" w:sz="0" w:space="0" w:color="auto"/>
                    <w:bottom w:val="none" w:sz="0" w:space="0" w:color="auto"/>
                    <w:right w:val="none" w:sz="0" w:space="0" w:color="auto"/>
                  </w:divBdr>
                </w:div>
                <w:div w:id="16715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83353">
          <w:marLeft w:val="0"/>
          <w:marRight w:val="0"/>
          <w:marTop w:val="257"/>
          <w:marBottom w:val="257"/>
          <w:divBdr>
            <w:top w:val="none" w:sz="0" w:space="0" w:color="auto"/>
            <w:left w:val="none" w:sz="0" w:space="0" w:color="auto"/>
            <w:bottom w:val="none" w:sz="0" w:space="0" w:color="auto"/>
            <w:right w:val="none" w:sz="0" w:space="0" w:color="auto"/>
          </w:divBdr>
        </w:div>
      </w:divsChild>
    </w:div>
    <w:div w:id="1826504202">
      <w:bodyDiv w:val="1"/>
      <w:marLeft w:val="0"/>
      <w:marRight w:val="0"/>
      <w:marTop w:val="0"/>
      <w:marBottom w:val="0"/>
      <w:divBdr>
        <w:top w:val="none" w:sz="0" w:space="0" w:color="auto"/>
        <w:left w:val="none" w:sz="0" w:space="0" w:color="auto"/>
        <w:bottom w:val="none" w:sz="0" w:space="0" w:color="auto"/>
        <w:right w:val="none" w:sz="0" w:space="0" w:color="auto"/>
      </w:divBdr>
    </w:div>
    <w:div w:id="1835487235">
      <w:bodyDiv w:val="1"/>
      <w:marLeft w:val="0"/>
      <w:marRight w:val="0"/>
      <w:marTop w:val="0"/>
      <w:marBottom w:val="0"/>
      <w:divBdr>
        <w:top w:val="none" w:sz="0" w:space="0" w:color="auto"/>
        <w:left w:val="none" w:sz="0" w:space="0" w:color="auto"/>
        <w:bottom w:val="none" w:sz="0" w:space="0" w:color="auto"/>
        <w:right w:val="none" w:sz="0" w:space="0" w:color="auto"/>
      </w:divBdr>
    </w:div>
    <w:div w:id="1859586534">
      <w:bodyDiv w:val="1"/>
      <w:marLeft w:val="0"/>
      <w:marRight w:val="0"/>
      <w:marTop w:val="0"/>
      <w:marBottom w:val="0"/>
      <w:divBdr>
        <w:top w:val="none" w:sz="0" w:space="0" w:color="auto"/>
        <w:left w:val="none" w:sz="0" w:space="0" w:color="auto"/>
        <w:bottom w:val="none" w:sz="0" w:space="0" w:color="auto"/>
        <w:right w:val="none" w:sz="0" w:space="0" w:color="auto"/>
      </w:divBdr>
    </w:div>
    <w:div w:id="1872455579">
      <w:bodyDiv w:val="1"/>
      <w:marLeft w:val="0"/>
      <w:marRight w:val="0"/>
      <w:marTop w:val="0"/>
      <w:marBottom w:val="0"/>
      <w:divBdr>
        <w:top w:val="none" w:sz="0" w:space="0" w:color="auto"/>
        <w:left w:val="none" w:sz="0" w:space="0" w:color="auto"/>
        <w:bottom w:val="none" w:sz="0" w:space="0" w:color="auto"/>
        <w:right w:val="none" w:sz="0" w:space="0" w:color="auto"/>
      </w:divBdr>
    </w:div>
    <w:div w:id="1900553915">
      <w:bodyDiv w:val="1"/>
      <w:marLeft w:val="0"/>
      <w:marRight w:val="0"/>
      <w:marTop w:val="0"/>
      <w:marBottom w:val="0"/>
      <w:divBdr>
        <w:top w:val="none" w:sz="0" w:space="0" w:color="auto"/>
        <w:left w:val="none" w:sz="0" w:space="0" w:color="auto"/>
        <w:bottom w:val="none" w:sz="0" w:space="0" w:color="auto"/>
        <w:right w:val="none" w:sz="0" w:space="0" w:color="auto"/>
      </w:divBdr>
    </w:div>
    <w:div w:id="1914312819">
      <w:bodyDiv w:val="1"/>
      <w:marLeft w:val="0"/>
      <w:marRight w:val="0"/>
      <w:marTop w:val="0"/>
      <w:marBottom w:val="0"/>
      <w:divBdr>
        <w:top w:val="none" w:sz="0" w:space="0" w:color="auto"/>
        <w:left w:val="none" w:sz="0" w:space="0" w:color="auto"/>
        <w:bottom w:val="none" w:sz="0" w:space="0" w:color="auto"/>
        <w:right w:val="none" w:sz="0" w:space="0" w:color="auto"/>
      </w:divBdr>
    </w:div>
    <w:div w:id="1914924369">
      <w:bodyDiv w:val="1"/>
      <w:marLeft w:val="0"/>
      <w:marRight w:val="0"/>
      <w:marTop w:val="0"/>
      <w:marBottom w:val="0"/>
      <w:divBdr>
        <w:top w:val="none" w:sz="0" w:space="0" w:color="auto"/>
        <w:left w:val="none" w:sz="0" w:space="0" w:color="auto"/>
        <w:bottom w:val="none" w:sz="0" w:space="0" w:color="auto"/>
        <w:right w:val="none" w:sz="0" w:space="0" w:color="auto"/>
      </w:divBdr>
    </w:div>
    <w:div w:id="1931309532">
      <w:bodyDiv w:val="1"/>
      <w:marLeft w:val="0"/>
      <w:marRight w:val="0"/>
      <w:marTop w:val="0"/>
      <w:marBottom w:val="0"/>
      <w:divBdr>
        <w:top w:val="none" w:sz="0" w:space="0" w:color="auto"/>
        <w:left w:val="none" w:sz="0" w:space="0" w:color="auto"/>
        <w:bottom w:val="none" w:sz="0" w:space="0" w:color="auto"/>
        <w:right w:val="none" w:sz="0" w:space="0" w:color="auto"/>
      </w:divBdr>
    </w:div>
    <w:div w:id="1944453652">
      <w:bodyDiv w:val="1"/>
      <w:marLeft w:val="0"/>
      <w:marRight w:val="0"/>
      <w:marTop w:val="0"/>
      <w:marBottom w:val="0"/>
      <w:divBdr>
        <w:top w:val="none" w:sz="0" w:space="0" w:color="auto"/>
        <w:left w:val="none" w:sz="0" w:space="0" w:color="auto"/>
        <w:bottom w:val="none" w:sz="0" w:space="0" w:color="auto"/>
        <w:right w:val="none" w:sz="0" w:space="0" w:color="auto"/>
      </w:divBdr>
    </w:div>
    <w:div w:id="1951401078">
      <w:bodyDiv w:val="1"/>
      <w:marLeft w:val="0"/>
      <w:marRight w:val="0"/>
      <w:marTop w:val="0"/>
      <w:marBottom w:val="0"/>
      <w:divBdr>
        <w:top w:val="none" w:sz="0" w:space="0" w:color="auto"/>
        <w:left w:val="none" w:sz="0" w:space="0" w:color="auto"/>
        <w:bottom w:val="none" w:sz="0" w:space="0" w:color="auto"/>
        <w:right w:val="none" w:sz="0" w:space="0" w:color="auto"/>
      </w:divBdr>
    </w:div>
    <w:div w:id="1952740520">
      <w:bodyDiv w:val="1"/>
      <w:marLeft w:val="0"/>
      <w:marRight w:val="0"/>
      <w:marTop w:val="0"/>
      <w:marBottom w:val="0"/>
      <w:divBdr>
        <w:top w:val="none" w:sz="0" w:space="0" w:color="auto"/>
        <w:left w:val="none" w:sz="0" w:space="0" w:color="auto"/>
        <w:bottom w:val="none" w:sz="0" w:space="0" w:color="auto"/>
        <w:right w:val="none" w:sz="0" w:space="0" w:color="auto"/>
      </w:divBdr>
    </w:div>
    <w:div w:id="1954480745">
      <w:bodyDiv w:val="1"/>
      <w:marLeft w:val="0"/>
      <w:marRight w:val="0"/>
      <w:marTop w:val="0"/>
      <w:marBottom w:val="0"/>
      <w:divBdr>
        <w:top w:val="none" w:sz="0" w:space="0" w:color="auto"/>
        <w:left w:val="none" w:sz="0" w:space="0" w:color="auto"/>
        <w:bottom w:val="none" w:sz="0" w:space="0" w:color="auto"/>
        <w:right w:val="none" w:sz="0" w:space="0" w:color="auto"/>
      </w:divBdr>
    </w:div>
    <w:div w:id="1961111310">
      <w:bodyDiv w:val="1"/>
      <w:marLeft w:val="0"/>
      <w:marRight w:val="0"/>
      <w:marTop w:val="0"/>
      <w:marBottom w:val="0"/>
      <w:divBdr>
        <w:top w:val="none" w:sz="0" w:space="0" w:color="auto"/>
        <w:left w:val="none" w:sz="0" w:space="0" w:color="auto"/>
        <w:bottom w:val="none" w:sz="0" w:space="0" w:color="auto"/>
        <w:right w:val="none" w:sz="0" w:space="0" w:color="auto"/>
      </w:divBdr>
    </w:div>
    <w:div w:id="1961957298">
      <w:bodyDiv w:val="1"/>
      <w:marLeft w:val="0"/>
      <w:marRight w:val="0"/>
      <w:marTop w:val="0"/>
      <w:marBottom w:val="0"/>
      <w:divBdr>
        <w:top w:val="none" w:sz="0" w:space="0" w:color="auto"/>
        <w:left w:val="none" w:sz="0" w:space="0" w:color="auto"/>
        <w:bottom w:val="none" w:sz="0" w:space="0" w:color="auto"/>
        <w:right w:val="none" w:sz="0" w:space="0" w:color="auto"/>
      </w:divBdr>
    </w:div>
    <w:div w:id="1978367382">
      <w:bodyDiv w:val="1"/>
      <w:marLeft w:val="0"/>
      <w:marRight w:val="0"/>
      <w:marTop w:val="0"/>
      <w:marBottom w:val="0"/>
      <w:divBdr>
        <w:top w:val="none" w:sz="0" w:space="0" w:color="auto"/>
        <w:left w:val="none" w:sz="0" w:space="0" w:color="auto"/>
        <w:bottom w:val="none" w:sz="0" w:space="0" w:color="auto"/>
        <w:right w:val="none" w:sz="0" w:space="0" w:color="auto"/>
      </w:divBdr>
    </w:div>
    <w:div w:id="1981811827">
      <w:bodyDiv w:val="1"/>
      <w:marLeft w:val="0"/>
      <w:marRight w:val="0"/>
      <w:marTop w:val="0"/>
      <w:marBottom w:val="0"/>
      <w:divBdr>
        <w:top w:val="none" w:sz="0" w:space="0" w:color="auto"/>
        <w:left w:val="none" w:sz="0" w:space="0" w:color="auto"/>
        <w:bottom w:val="none" w:sz="0" w:space="0" w:color="auto"/>
        <w:right w:val="none" w:sz="0" w:space="0" w:color="auto"/>
      </w:divBdr>
    </w:div>
    <w:div w:id="1986422735">
      <w:bodyDiv w:val="1"/>
      <w:marLeft w:val="0"/>
      <w:marRight w:val="0"/>
      <w:marTop w:val="0"/>
      <w:marBottom w:val="0"/>
      <w:divBdr>
        <w:top w:val="none" w:sz="0" w:space="0" w:color="auto"/>
        <w:left w:val="none" w:sz="0" w:space="0" w:color="auto"/>
        <w:bottom w:val="none" w:sz="0" w:space="0" w:color="auto"/>
        <w:right w:val="none" w:sz="0" w:space="0" w:color="auto"/>
      </w:divBdr>
    </w:div>
    <w:div w:id="1986472827">
      <w:bodyDiv w:val="1"/>
      <w:marLeft w:val="0"/>
      <w:marRight w:val="0"/>
      <w:marTop w:val="0"/>
      <w:marBottom w:val="0"/>
      <w:divBdr>
        <w:top w:val="none" w:sz="0" w:space="0" w:color="auto"/>
        <w:left w:val="none" w:sz="0" w:space="0" w:color="auto"/>
        <w:bottom w:val="none" w:sz="0" w:space="0" w:color="auto"/>
        <w:right w:val="none" w:sz="0" w:space="0" w:color="auto"/>
      </w:divBdr>
    </w:div>
    <w:div w:id="2018923464">
      <w:bodyDiv w:val="1"/>
      <w:marLeft w:val="0"/>
      <w:marRight w:val="0"/>
      <w:marTop w:val="0"/>
      <w:marBottom w:val="0"/>
      <w:divBdr>
        <w:top w:val="none" w:sz="0" w:space="0" w:color="auto"/>
        <w:left w:val="none" w:sz="0" w:space="0" w:color="auto"/>
        <w:bottom w:val="none" w:sz="0" w:space="0" w:color="auto"/>
        <w:right w:val="none" w:sz="0" w:space="0" w:color="auto"/>
      </w:divBdr>
    </w:div>
    <w:div w:id="2021664891">
      <w:bodyDiv w:val="1"/>
      <w:marLeft w:val="0"/>
      <w:marRight w:val="0"/>
      <w:marTop w:val="0"/>
      <w:marBottom w:val="0"/>
      <w:divBdr>
        <w:top w:val="none" w:sz="0" w:space="0" w:color="auto"/>
        <w:left w:val="none" w:sz="0" w:space="0" w:color="auto"/>
        <w:bottom w:val="none" w:sz="0" w:space="0" w:color="auto"/>
        <w:right w:val="none" w:sz="0" w:space="0" w:color="auto"/>
      </w:divBdr>
    </w:div>
    <w:div w:id="2032604233">
      <w:bodyDiv w:val="1"/>
      <w:marLeft w:val="0"/>
      <w:marRight w:val="0"/>
      <w:marTop w:val="0"/>
      <w:marBottom w:val="0"/>
      <w:divBdr>
        <w:top w:val="none" w:sz="0" w:space="0" w:color="auto"/>
        <w:left w:val="none" w:sz="0" w:space="0" w:color="auto"/>
        <w:bottom w:val="none" w:sz="0" w:space="0" w:color="auto"/>
        <w:right w:val="none" w:sz="0" w:space="0" w:color="auto"/>
      </w:divBdr>
    </w:div>
    <w:div w:id="2062702494">
      <w:bodyDiv w:val="1"/>
      <w:marLeft w:val="0"/>
      <w:marRight w:val="0"/>
      <w:marTop w:val="0"/>
      <w:marBottom w:val="0"/>
      <w:divBdr>
        <w:top w:val="none" w:sz="0" w:space="0" w:color="auto"/>
        <w:left w:val="none" w:sz="0" w:space="0" w:color="auto"/>
        <w:bottom w:val="none" w:sz="0" w:space="0" w:color="auto"/>
        <w:right w:val="none" w:sz="0" w:space="0" w:color="auto"/>
      </w:divBdr>
    </w:div>
    <w:div w:id="2063169696">
      <w:bodyDiv w:val="1"/>
      <w:marLeft w:val="0"/>
      <w:marRight w:val="0"/>
      <w:marTop w:val="0"/>
      <w:marBottom w:val="0"/>
      <w:divBdr>
        <w:top w:val="none" w:sz="0" w:space="0" w:color="auto"/>
        <w:left w:val="none" w:sz="0" w:space="0" w:color="auto"/>
        <w:bottom w:val="none" w:sz="0" w:space="0" w:color="auto"/>
        <w:right w:val="none" w:sz="0" w:space="0" w:color="auto"/>
      </w:divBdr>
    </w:div>
    <w:div w:id="2079857418">
      <w:bodyDiv w:val="1"/>
      <w:marLeft w:val="0"/>
      <w:marRight w:val="0"/>
      <w:marTop w:val="0"/>
      <w:marBottom w:val="0"/>
      <w:divBdr>
        <w:top w:val="none" w:sz="0" w:space="0" w:color="auto"/>
        <w:left w:val="none" w:sz="0" w:space="0" w:color="auto"/>
        <w:bottom w:val="none" w:sz="0" w:space="0" w:color="auto"/>
        <w:right w:val="none" w:sz="0" w:space="0" w:color="auto"/>
      </w:divBdr>
    </w:div>
    <w:div w:id="210314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assorty.ru/144-zhanrovaya-zhivopis-zhitiynaya-ikona.html" TargetMode="External"/><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s://schci.ru/sites/default/files/promysly/paleh_2.jp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hyperlink" Target="http://art-assorty.ru/300-miniatyura-minimalizm-mifologicheskaya.html" TargetMode="External"/><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2324</Words>
  <Characters>13248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estetika</cp:lastModifiedBy>
  <cp:revision>3</cp:revision>
  <dcterms:created xsi:type="dcterms:W3CDTF">2022-11-05T15:00:00Z</dcterms:created>
  <dcterms:modified xsi:type="dcterms:W3CDTF">2022-11-07T04:34:00Z</dcterms:modified>
</cp:coreProperties>
</file>