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7D" w:rsidRPr="000050D8" w:rsidRDefault="00E4107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0A7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B50A7D">
        <w:rPr>
          <w:rFonts w:ascii="Times New Roman" w:hAnsi="Times New Roman" w:cs="Times New Roman"/>
          <w:b/>
          <w:sz w:val="24"/>
          <w:szCs w:val="24"/>
        </w:rPr>
        <w:instrText xml:space="preserve"> HYPERLINK "https://studopedia.ru/7_87286_allotropiya-veshchestv-sostav-stroenie-svoystva-allotropnih-modifikatsiy.html" </w:instrText>
      </w:r>
      <w:r w:rsidRPr="00B50A7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50A7D">
        <w:rPr>
          <w:rStyle w:val="a6"/>
          <w:rFonts w:ascii="Times New Roman" w:hAnsi="Times New Roman" w:cs="Times New Roman"/>
          <w:b/>
          <w:color w:val="auto"/>
          <w:sz w:val="24"/>
          <w:szCs w:val="24"/>
        </w:rPr>
        <w:t>Аллот</w:t>
      </w:r>
      <w:r w:rsidRPr="00B50A7D">
        <w:rPr>
          <w:rStyle w:val="a6"/>
          <w:rFonts w:ascii="Times New Roman" w:hAnsi="Times New Roman" w:cs="Times New Roman"/>
          <w:b/>
          <w:color w:val="auto"/>
          <w:sz w:val="24"/>
          <w:szCs w:val="24"/>
        </w:rPr>
        <w:t>ропия</w:t>
      </w:r>
      <w:r w:rsidRPr="00B50A7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B50A7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50A7D">
        <w:rPr>
          <w:rFonts w:ascii="Times New Roman" w:hAnsi="Times New Roman" w:cs="Times New Roman"/>
          <w:sz w:val="24"/>
          <w:szCs w:val="24"/>
        </w:rPr>
        <w:t>сп</w:t>
      </w:r>
      <w:r w:rsidRPr="00B50A7D">
        <w:rPr>
          <w:rFonts w:ascii="Times New Roman" w:hAnsi="Times New Roman" w:cs="Times New Roman"/>
          <w:color w:val="000000"/>
          <w:sz w:val="24"/>
          <w:szCs w:val="24"/>
        </w:rPr>
        <w:t>особность химического элемента существовать в виде двух или нескольких простых веществ, отличающихся лишь числом атомов в молекуле, либо строением.</w:t>
      </w:r>
      <w:r w:rsidR="000050D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0050D8" w:rsidRPr="000050D8">
        <w:rPr>
          <w:rFonts w:ascii="Times New Roman" w:hAnsi="Times New Roman" w:cs="Times New Roman"/>
          <w:b/>
          <w:color w:val="000000"/>
          <w:sz w:val="24"/>
          <w:szCs w:val="24"/>
        </w:rPr>
        <w:t>Углерод</w:t>
      </w:r>
    </w:p>
    <w:tbl>
      <w:tblPr>
        <w:tblStyle w:val="a5"/>
        <w:tblpPr w:leftFromText="180" w:rightFromText="180" w:vertAnchor="page" w:horzAnchor="margin" w:tblpY="2348"/>
        <w:tblW w:w="0" w:type="auto"/>
        <w:tblLook w:val="04A0" w:firstRow="1" w:lastRow="0" w:firstColumn="1" w:lastColumn="0" w:noHBand="0" w:noVBand="1"/>
      </w:tblPr>
      <w:tblGrid>
        <w:gridCol w:w="4799"/>
        <w:gridCol w:w="4772"/>
      </w:tblGrid>
      <w:tr w:rsidR="00E4107D" w:rsidRPr="00B50A7D" w:rsidTr="00E4107D">
        <w:tc>
          <w:tcPr>
            <w:tcW w:w="4799" w:type="dxa"/>
          </w:tcPr>
          <w:p w:rsidR="00E4107D" w:rsidRPr="00B50A7D" w:rsidRDefault="00E4107D" w:rsidP="00E41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A7D">
              <w:rPr>
                <w:rFonts w:ascii="Times New Roman" w:hAnsi="Times New Roman" w:cs="Times New Roman"/>
                <w:b/>
                <w:sz w:val="24"/>
                <w:szCs w:val="24"/>
              </w:rPr>
              <w:t>Алмаз-</w:t>
            </w:r>
            <w:r w:rsidRPr="00B50A7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 xml:space="preserve"> SP</w:t>
            </w:r>
            <w:r w:rsidRPr="00B50A7D"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  <w:lang w:eastAsia="ru-RU"/>
              </w:rPr>
              <w:t>3</w:t>
            </w:r>
            <w:r w:rsidRPr="00B50A7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 xml:space="preserve"> </w:t>
            </w:r>
            <w:r w:rsidRPr="00B50A7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гибридизация</w:t>
            </w:r>
          </w:p>
          <w:p w:rsidR="00E4107D" w:rsidRPr="00B50A7D" w:rsidRDefault="00E4107D" w:rsidP="00E4107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50A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A23870" wp14:editId="635BEC70">
                  <wp:extent cx="2965875" cy="2332800"/>
                  <wp:effectExtent l="0" t="0" r="6350" b="0"/>
                  <wp:docPr id="5" name="Рисунок 5" descr="http://www.nano-edu.ulsu.ru/w/images/c/ca/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nano-edu.ulsu.ru/w/images/c/ca/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381" cy="2333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</w:tcPr>
          <w:p w:rsidR="00E4107D" w:rsidRPr="00B50A7D" w:rsidRDefault="00E4107D" w:rsidP="00E41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A7D">
              <w:rPr>
                <w:rFonts w:ascii="Times New Roman" w:hAnsi="Times New Roman" w:cs="Times New Roman"/>
                <w:b/>
                <w:sz w:val="24"/>
                <w:szCs w:val="24"/>
              </w:rPr>
              <w:t>Графит-</w:t>
            </w:r>
            <w:r w:rsidRPr="00B50A7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 xml:space="preserve"> SP</w:t>
            </w:r>
            <w:r w:rsidRPr="00B50A7D"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B50A7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 xml:space="preserve"> </w:t>
            </w:r>
            <w:r w:rsidRPr="00B50A7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гибридизация</w:t>
            </w:r>
          </w:p>
          <w:p w:rsidR="00E4107D" w:rsidRPr="00B50A7D" w:rsidRDefault="00E4107D" w:rsidP="00E4107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50A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8A7707" wp14:editId="5305286D">
                  <wp:extent cx="2253600" cy="1983868"/>
                  <wp:effectExtent l="0" t="0" r="0" b="0"/>
                  <wp:docPr id="6" name="Рисунок 6" descr="http://referatbank.com.ua/images/51881_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eferatbank.com.ua/images/51881_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661" cy="198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07D" w:rsidRPr="00B50A7D" w:rsidTr="00E4107D">
        <w:tc>
          <w:tcPr>
            <w:tcW w:w="4799" w:type="dxa"/>
          </w:tcPr>
          <w:p w:rsidR="00E4107D" w:rsidRPr="00B50A7D" w:rsidRDefault="00E4107D" w:rsidP="00E4107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50A7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Фулерен</w:t>
            </w:r>
            <w:r w:rsidRPr="00B50A7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 xml:space="preserve"> </w:t>
            </w:r>
            <w:r w:rsidRPr="00B50A7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  <w:r w:rsidRPr="00B50A7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SP</w:t>
            </w:r>
            <w:r w:rsidRPr="00B50A7D"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B50A7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 xml:space="preserve"> </w:t>
            </w:r>
            <w:r w:rsidRPr="00B50A7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гибридизация</w:t>
            </w:r>
          </w:p>
          <w:p w:rsidR="00E4107D" w:rsidRPr="00B50A7D" w:rsidRDefault="00E4107D" w:rsidP="00E4107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50A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ECB21F" wp14:editId="1E79FE8B">
                  <wp:extent cx="1987200" cy="2030622"/>
                  <wp:effectExtent l="0" t="0" r="0" b="8255"/>
                  <wp:docPr id="7" name="Picture 15" descr="структура фуллерен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063" name="Picture 15" descr="структура фуллерен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446" cy="2032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</w:tcPr>
          <w:p w:rsidR="00E4107D" w:rsidRPr="00B50A7D" w:rsidRDefault="00E4107D" w:rsidP="00E4107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50A7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Графен-</w:t>
            </w:r>
            <w:r w:rsidRPr="00B50A7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SP</w:t>
            </w:r>
            <w:r w:rsidRPr="00B50A7D"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B50A7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 xml:space="preserve"> </w:t>
            </w:r>
            <w:r w:rsidRPr="00B50A7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гибридизация</w:t>
            </w:r>
          </w:p>
          <w:p w:rsidR="00E4107D" w:rsidRPr="00B50A7D" w:rsidRDefault="00E4107D" w:rsidP="00E4107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50A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26E593" wp14:editId="74421263">
                  <wp:extent cx="3101309" cy="1879200"/>
                  <wp:effectExtent l="0" t="0" r="4445" b="6985"/>
                  <wp:docPr id="9" name="Рисунок 9" descr="http://traditio-ru.org/images/1/1f/Graphene_Cryst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raditio-ru.org/images/1/1f/Graphene_Cryst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0902" cy="187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07D" w:rsidRPr="00B50A7D" w:rsidTr="00E4107D">
        <w:tc>
          <w:tcPr>
            <w:tcW w:w="4799" w:type="dxa"/>
          </w:tcPr>
          <w:p w:rsidR="00E4107D" w:rsidRPr="00B50A7D" w:rsidRDefault="00E4107D" w:rsidP="00E41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A7D">
              <w:rPr>
                <w:rFonts w:ascii="Times New Roman" w:hAnsi="Times New Roman" w:cs="Times New Roman"/>
                <w:b/>
                <w:sz w:val="24"/>
                <w:szCs w:val="24"/>
              </w:rPr>
              <w:t>Карбин</w:t>
            </w:r>
            <w:proofErr w:type="spellEnd"/>
            <w:r w:rsidRPr="00B50A7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 xml:space="preserve"> </w:t>
            </w:r>
            <w:r w:rsidRPr="00B50A7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  <w:r w:rsidRPr="00B50A7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 xml:space="preserve">SP </w:t>
            </w:r>
            <w:r w:rsidRPr="00B50A7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гибридизация</w:t>
            </w:r>
          </w:p>
          <w:p w:rsidR="00E4107D" w:rsidRPr="00B50A7D" w:rsidRDefault="00E4107D" w:rsidP="00E4107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50A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C865F0" wp14:editId="13FB7956">
                  <wp:extent cx="3117600" cy="492931"/>
                  <wp:effectExtent l="0" t="0" r="6985" b="2540"/>
                  <wp:docPr id="8" name="Picture 11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611" name="Picture 1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868" cy="49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</w:tcPr>
          <w:p w:rsidR="00E4107D" w:rsidRPr="00B50A7D" w:rsidRDefault="00E4107D" w:rsidP="00E4107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4270BE" w:rsidRPr="00B50A7D" w:rsidRDefault="004270BE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392"/>
        <w:gridCol w:w="2393"/>
        <w:gridCol w:w="4821"/>
      </w:tblGrid>
      <w:tr w:rsidR="004270BE" w:rsidRPr="00B50A7D" w:rsidTr="004138A5">
        <w:tc>
          <w:tcPr>
            <w:tcW w:w="2392" w:type="dxa"/>
          </w:tcPr>
          <w:p w:rsidR="004270BE" w:rsidRPr="000050D8" w:rsidRDefault="004270BE" w:rsidP="000050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0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Признаки</w:t>
            </w:r>
          </w:p>
        </w:tc>
        <w:tc>
          <w:tcPr>
            <w:tcW w:w="2393" w:type="dxa"/>
          </w:tcPr>
          <w:p w:rsidR="004270BE" w:rsidRPr="000050D8" w:rsidRDefault="004270BE" w:rsidP="000050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0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Алмаз</w:t>
            </w:r>
            <w:r w:rsidR="00085E0B" w:rsidRPr="0000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(С)</w:t>
            </w:r>
          </w:p>
        </w:tc>
        <w:tc>
          <w:tcPr>
            <w:tcW w:w="4821" w:type="dxa"/>
          </w:tcPr>
          <w:p w:rsidR="004270BE" w:rsidRPr="000050D8" w:rsidRDefault="004270BE" w:rsidP="000050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0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Графит</w:t>
            </w:r>
            <w:r w:rsidR="00085E0B" w:rsidRPr="0000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(С)</w:t>
            </w:r>
          </w:p>
        </w:tc>
      </w:tr>
      <w:tr w:rsidR="004270BE" w:rsidRPr="00B50A7D" w:rsidTr="004138A5">
        <w:tc>
          <w:tcPr>
            <w:tcW w:w="2392" w:type="dxa"/>
          </w:tcPr>
          <w:p w:rsidR="004270BE" w:rsidRPr="00B50A7D" w:rsidRDefault="004270BE" w:rsidP="0069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 молекулы  </w:t>
            </w:r>
          </w:p>
        </w:tc>
        <w:tc>
          <w:tcPr>
            <w:tcW w:w="2393" w:type="dxa"/>
          </w:tcPr>
          <w:p w:rsidR="004270BE" w:rsidRPr="00B50A7D" w:rsidRDefault="004270BE" w:rsidP="0042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атомы</w:t>
            </w: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углерода</w:t>
            </w: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4821" w:type="dxa"/>
          </w:tcPr>
          <w:p w:rsidR="004270BE" w:rsidRPr="00B50A7D" w:rsidRDefault="004270BE" w:rsidP="0042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атомы</w:t>
            </w: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углерода</w:t>
            </w:r>
          </w:p>
        </w:tc>
      </w:tr>
      <w:tr w:rsidR="004270BE" w:rsidRPr="00B50A7D" w:rsidTr="004138A5">
        <w:tc>
          <w:tcPr>
            <w:tcW w:w="2392" w:type="dxa"/>
          </w:tcPr>
          <w:p w:rsidR="004270BE" w:rsidRPr="00B50A7D" w:rsidRDefault="00085E0B" w:rsidP="0069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</w:t>
            </w:r>
          </w:p>
        </w:tc>
        <w:tc>
          <w:tcPr>
            <w:tcW w:w="2393" w:type="dxa"/>
          </w:tcPr>
          <w:p w:rsidR="004270BE" w:rsidRPr="00B50A7D" w:rsidRDefault="00085E0B" w:rsidP="004270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Прозрачный</w:t>
            </w:r>
          </w:p>
        </w:tc>
        <w:tc>
          <w:tcPr>
            <w:tcW w:w="4821" w:type="dxa"/>
          </w:tcPr>
          <w:p w:rsidR="004270BE" w:rsidRPr="00B50A7D" w:rsidRDefault="004138A5" w:rsidP="004270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Серо-чёрное вещество,</w:t>
            </w:r>
            <w:r>
              <w:rPr>
                <w:rFonts w:ascii="Arial" w:hAnsi="Arial" w:cs="Arial"/>
                <w:color w:val="645952"/>
                <w:sz w:val="23"/>
                <w:szCs w:val="23"/>
                <w:shd w:val="clear" w:color="auto" w:fill="FFFFFF"/>
              </w:rPr>
              <w:t xml:space="preserve"> </w:t>
            </w:r>
            <w:r w:rsidRPr="00413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металлическим блеском, жирное на ощупь</w:t>
            </w:r>
          </w:p>
        </w:tc>
      </w:tr>
      <w:tr w:rsidR="004270BE" w:rsidRPr="00B50A7D" w:rsidTr="004138A5">
        <w:tc>
          <w:tcPr>
            <w:tcW w:w="2392" w:type="dxa"/>
          </w:tcPr>
          <w:p w:rsidR="004270BE" w:rsidRPr="00B50A7D" w:rsidRDefault="00085E0B" w:rsidP="0069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Агрегатное состояние</w:t>
            </w:r>
          </w:p>
        </w:tc>
        <w:tc>
          <w:tcPr>
            <w:tcW w:w="2393" w:type="dxa"/>
          </w:tcPr>
          <w:p w:rsidR="004270BE" w:rsidRPr="00B50A7D" w:rsidRDefault="00085E0B" w:rsidP="004270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Очень твёрдый</w:t>
            </w:r>
          </w:p>
        </w:tc>
        <w:tc>
          <w:tcPr>
            <w:tcW w:w="4821" w:type="dxa"/>
          </w:tcPr>
          <w:p w:rsidR="004270BE" w:rsidRPr="00B50A7D" w:rsidRDefault="00085E0B" w:rsidP="004270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Мягкий</w:t>
            </w:r>
          </w:p>
        </w:tc>
      </w:tr>
      <w:tr w:rsidR="004270BE" w:rsidRPr="00B50A7D" w:rsidTr="004138A5">
        <w:tc>
          <w:tcPr>
            <w:tcW w:w="2392" w:type="dxa"/>
          </w:tcPr>
          <w:p w:rsidR="004270BE" w:rsidRPr="00B50A7D" w:rsidRDefault="00085E0B" w:rsidP="0069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Теплопроводность и электропроводность</w:t>
            </w:r>
          </w:p>
        </w:tc>
        <w:tc>
          <w:tcPr>
            <w:tcW w:w="2393" w:type="dxa"/>
          </w:tcPr>
          <w:p w:rsidR="004270BE" w:rsidRPr="00B50A7D" w:rsidRDefault="00085E0B" w:rsidP="004270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проводит тепло и электричество</w:t>
            </w:r>
          </w:p>
        </w:tc>
        <w:tc>
          <w:tcPr>
            <w:tcW w:w="4821" w:type="dxa"/>
          </w:tcPr>
          <w:p w:rsidR="004270BE" w:rsidRPr="00B50A7D" w:rsidRDefault="00085E0B" w:rsidP="004270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роводит тепло и электричество</w:t>
            </w:r>
          </w:p>
        </w:tc>
      </w:tr>
      <w:tr w:rsidR="00DD7C06" w:rsidRPr="00B50A7D" w:rsidTr="004138A5">
        <w:tc>
          <w:tcPr>
            <w:tcW w:w="2392" w:type="dxa"/>
          </w:tcPr>
          <w:p w:rsidR="00DD7C06" w:rsidRPr="00B50A7D" w:rsidRDefault="00DD7C06" w:rsidP="0069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 кристаллической решётки</w:t>
            </w:r>
          </w:p>
        </w:tc>
        <w:tc>
          <w:tcPr>
            <w:tcW w:w="2393" w:type="dxa"/>
          </w:tcPr>
          <w:p w:rsidR="00DD7C06" w:rsidRPr="00B50A7D" w:rsidRDefault="00DD7C06" w:rsidP="004270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Атомная</w:t>
            </w:r>
          </w:p>
        </w:tc>
        <w:tc>
          <w:tcPr>
            <w:tcW w:w="4821" w:type="dxa"/>
          </w:tcPr>
          <w:p w:rsidR="00DD7C06" w:rsidRPr="00B50A7D" w:rsidRDefault="00DD7C06" w:rsidP="004270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Атомная</w:t>
            </w:r>
          </w:p>
        </w:tc>
      </w:tr>
    </w:tbl>
    <w:p w:rsidR="00085E0B" w:rsidRPr="00B50A7D" w:rsidRDefault="00085E0B" w:rsidP="00085E0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0A7D">
        <w:rPr>
          <w:rFonts w:ascii="Times New Roman" w:hAnsi="Times New Roman" w:cs="Times New Roman"/>
          <w:color w:val="000000"/>
          <w:sz w:val="24"/>
          <w:szCs w:val="24"/>
        </w:rPr>
        <w:t>Аллотропия углерода обусловлена различным расположением атомов в кристаллической решётке</w:t>
      </w:r>
    </w:p>
    <w:p w:rsidR="00085E0B" w:rsidRPr="000050D8" w:rsidRDefault="00085E0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0A7D">
        <w:rPr>
          <w:rFonts w:ascii="Times New Roman" w:hAnsi="Times New Roman" w:cs="Times New Roman"/>
          <w:color w:val="000000"/>
          <w:sz w:val="24"/>
          <w:szCs w:val="24"/>
        </w:rPr>
        <w:t xml:space="preserve">Алмаз и </w:t>
      </w:r>
      <w:proofErr w:type="gramStart"/>
      <w:r w:rsidRPr="00B50A7D">
        <w:rPr>
          <w:rFonts w:ascii="Times New Roman" w:hAnsi="Times New Roman" w:cs="Times New Roman"/>
          <w:color w:val="000000"/>
          <w:sz w:val="24"/>
          <w:szCs w:val="24"/>
        </w:rPr>
        <w:t>графит-атомная</w:t>
      </w:r>
      <w:proofErr w:type="gramEnd"/>
      <w:r w:rsidRPr="00B50A7D">
        <w:rPr>
          <w:rFonts w:ascii="Times New Roman" w:hAnsi="Times New Roman" w:cs="Times New Roman"/>
          <w:color w:val="000000"/>
          <w:sz w:val="24"/>
          <w:szCs w:val="24"/>
        </w:rPr>
        <w:t xml:space="preserve"> кристаллическая решётка, </w:t>
      </w:r>
      <w:proofErr w:type="spellStart"/>
      <w:r w:rsidRPr="000050D8">
        <w:rPr>
          <w:rFonts w:ascii="Times New Roman" w:hAnsi="Times New Roman" w:cs="Times New Roman"/>
          <w:b/>
          <w:color w:val="000000"/>
          <w:sz w:val="24"/>
          <w:szCs w:val="24"/>
        </w:rPr>
        <w:t>Фулерен</w:t>
      </w:r>
      <w:proofErr w:type="spellEnd"/>
      <w:r w:rsidRPr="000050D8">
        <w:rPr>
          <w:rFonts w:ascii="Times New Roman" w:hAnsi="Times New Roman" w:cs="Times New Roman"/>
          <w:b/>
          <w:color w:val="000000"/>
          <w:sz w:val="24"/>
          <w:szCs w:val="24"/>
        </w:rPr>
        <w:t>-молекулярная (С</w:t>
      </w:r>
      <w:r w:rsidRPr="000050D8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60</w:t>
      </w:r>
      <w:r w:rsidRPr="000050D8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E4107D" w:rsidRPr="000050D8" w:rsidRDefault="00E4107D" w:rsidP="000050D8">
      <w:pPr>
        <w:jc w:val="center"/>
        <w:rPr>
          <w:rFonts w:ascii="Times New Roman" w:hAnsi="Times New Roman" w:cs="Times New Roman"/>
          <w:b/>
          <w:color w:val="000000"/>
        </w:rPr>
      </w:pPr>
      <w:r w:rsidRPr="000050D8">
        <w:rPr>
          <w:rFonts w:ascii="Times New Roman" w:hAnsi="Times New Roman" w:cs="Times New Roman"/>
          <w:b/>
          <w:color w:val="000000"/>
        </w:rPr>
        <w:lastRenderedPageBreak/>
        <w:t>Кислород существует в виде двух аллотропных модификаций –O</w:t>
      </w:r>
      <w:r w:rsidRPr="000050D8">
        <w:rPr>
          <w:rFonts w:ascii="Times New Roman" w:hAnsi="Times New Roman" w:cs="Times New Roman"/>
          <w:b/>
          <w:color w:val="000000"/>
          <w:vertAlign w:val="subscript"/>
        </w:rPr>
        <w:t>2</w:t>
      </w:r>
      <w:r w:rsidRPr="000050D8">
        <w:rPr>
          <w:rStyle w:val="apple-converted-space"/>
          <w:rFonts w:ascii="Times New Roman" w:hAnsi="Times New Roman" w:cs="Times New Roman"/>
          <w:b/>
          <w:color w:val="000000"/>
        </w:rPr>
        <w:t> </w:t>
      </w:r>
      <w:r w:rsidRPr="000050D8">
        <w:rPr>
          <w:rFonts w:ascii="Times New Roman" w:hAnsi="Times New Roman" w:cs="Times New Roman"/>
          <w:b/>
          <w:color w:val="000000"/>
        </w:rPr>
        <w:t>и О</w:t>
      </w:r>
      <w:r w:rsidRPr="000050D8">
        <w:rPr>
          <w:rFonts w:ascii="Times New Roman" w:hAnsi="Times New Roman" w:cs="Times New Roman"/>
          <w:b/>
          <w:color w:val="000000"/>
          <w:vertAlign w:val="subscript"/>
        </w:rPr>
        <w:t>3</w:t>
      </w:r>
    </w:p>
    <w:p w:rsidR="00F03772" w:rsidRPr="000050D8" w:rsidRDefault="00E4107D" w:rsidP="004270BE">
      <w:pPr>
        <w:rPr>
          <w:rFonts w:ascii="Times New Roman" w:hAnsi="Times New Roman" w:cs="Times New Roman"/>
          <w:b/>
          <w:noProof/>
          <w:lang w:eastAsia="ru-RU"/>
        </w:rPr>
      </w:pPr>
      <w:r w:rsidRPr="000050D8">
        <w:rPr>
          <w:rFonts w:ascii="Times New Roman" w:hAnsi="Times New Roman" w:cs="Times New Roman"/>
          <w:color w:val="000000"/>
          <w:shd w:val="clear" w:color="auto" w:fill="FFFFFF"/>
        </w:rPr>
        <w:t xml:space="preserve">Вещество, формула которого O2, встречается в атмосфере, гидросфере, земной коре и живых организмах. Около 20% атмосферы образовано двухатомными молекулами кислорода. В стратосфере на высоте примерно 12–50 км от земной поверхности находится слой, получивший название «озоновый экран». Его состав отражает формула O3. Озон защищает нашу планету, интенсивно поглощая опасные лучи красного и ультрафиолетового спектра Солнца. </w:t>
      </w:r>
      <w:r w:rsidR="004270BE" w:rsidRPr="000050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FC4B2D" w:rsidRPr="00B50A7D" w:rsidRDefault="00E4107D" w:rsidP="004270B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0A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Сравнение кислорода и озона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3135"/>
        <w:gridCol w:w="2393"/>
        <w:gridCol w:w="4537"/>
      </w:tblGrid>
      <w:tr w:rsidR="00FC4B2D" w:rsidRPr="000050D8" w:rsidTr="004138A5">
        <w:tc>
          <w:tcPr>
            <w:tcW w:w="3135" w:type="dxa"/>
          </w:tcPr>
          <w:p w:rsidR="00FC4B2D" w:rsidRPr="000050D8" w:rsidRDefault="00FC4B2D" w:rsidP="000050D8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050D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Признаки</w:t>
            </w:r>
          </w:p>
        </w:tc>
        <w:tc>
          <w:tcPr>
            <w:tcW w:w="2393" w:type="dxa"/>
          </w:tcPr>
          <w:p w:rsidR="00FC4B2D" w:rsidRPr="000050D8" w:rsidRDefault="00FC4B2D" w:rsidP="000050D8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050D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Кислород</w:t>
            </w:r>
          </w:p>
        </w:tc>
        <w:tc>
          <w:tcPr>
            <w:tcW w:w="4537" w:type="dxa"/>
          </w:tcPr>
          <w:p w:rsidR="00FC4B2D" w:rsidRPr="000050D8" w:rsidRDefault="00FC4B2D" w:rsidP="000050D8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050D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Озон</w:t>
            </w:r>
          </w:p>
        </w:tc>
      </w:tr>
      <w:tr w:rsidR="00FC4B2D" w:rsidRPr="000050D8" w:rsidTr="004138A5">
        <w:tc>
          <w:tcPr>
            <w:tcW w:w="3135" w:type="dxa"/>
          </w:tcPr>
          <w:p w:rsidR="00FC4B2D" w:rsidRPr="000050D8" w:rsidRDefault="00FC4B2D" w:rsidP="00FC4B2D">
            <w:pPr>
              <w:rPr>
                <w:rFonts w:ascii="Times New Roman" w:hAnsi="Times New Roman" w:cs="Times New Roman"/>
              </w:rPr>
            </w:pPr>
            <w:r w:rsidRPr="00005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Состав молекулы </w:t>
            </w:r>
            <w:r w:rsidRPr="00005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393" w:type="dxa"/>
          </w:tcPr>
          <w:p w:rsidR="00FC4B2D" w:rsidRPr="000050D8" w:rsidRDefault="00FC4B2D" w:rsidP="00FC4B2D">
            <w:pPr>
              <w:rPr>
                <w:rFonts w:ascii="Times New Roman" w:hAnsi="Times New Roman" w:cs="Times New Roman"/>
              </w:rPr>
            </w:pPr>
            <w:r w:rsidRPr="00005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05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 атома кислорода </w:t>
            </w:r>
            <w:r w:rsidRPr="00005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05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537" w:type="dxa"/>
          </w:tcPr>
          <w:p w:rsidR="00FC4B2D" w:rsidRPr="000050D8" w:rsidRDefault="00FC4B2D">
            <w:pPr>
              <w:rPr>
                <w:rFonts w:ascii="Times New Roman" w:hAnsi="Times New Roman" w:cs="Times New Roman"/>
              </w:rPr>
            </w:pPr>
            <w:r w:rsidRPr="00005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05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3 атома кислорода </w:t>
            </w:r>
          </w:p>
        </w:tc>
      </w:tr>
      <w:tr w:rsidR="00FC4B2D" w:rsidRPr="000050D8" w:rsidTr="004138A5">
        <w:tc>
          <w:tcPr>
            <w:tcW w:w="3135" w:type="dxa"/>
          </w:tcPr>
          <w:p w:rsidR="00FC4B2D" w:rsidRPr="000050D8" w:rsidRDefault="00FC4B2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05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Строение</w:t>
            </w:r>
          </w:p>
        </w:tc>
        <w:tc>
          <w:tcPr>
            <w:tcW w:w="6930" w:type="dxa"/>
            <w:gridSpan w:val="2"/>
          </w:tcPr>
          <w:p w:rsidR="00FC4B2D" w:rsidRPr="000050D8" w:rsidRDefault="00FC4B2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050D8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  <w:lang w:eastAsia="ru-RU"/>
              </w:rPr>
              <w:drawing>
                <wp:inline distT="0" distB="0" distL="0" distR="0" wp14:anchorId="45FEBEBA" wp14:editId="58E7ACE7">
                  <wp:extent cx="2755889" cy="1044000"/>
                  <wp:effectExtent l="0" t="0" r="6985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ислород, озон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550" cy="1046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B2D" w:rsidRPr="000050D8" w:rsidTr="004138A5">
        <w:tc>
          <w:tcPr>
            <w:tcW w:w="3135" w:type="dxa"/>
          </w:tcPr>
          <w:p w:rsidR="00FC4B2D" w:rsidRPr="000050D8" w:rsidRDefault="00FC4B2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05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Агрегатное состояние и цвет</w:t>
            </w:r>
          </w:p>
        </w:tc>
        <w:tc>
          <w:tcPr>
            <w:tcW w:w="2393" w:type="dxa"/>
          </w:tcPr>
          <w:p w:rsidR="00FC4B2D" w:rsidRPr="000050D8" w:rsidRDefault="00FC4B2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05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Бесцветный прозрачный газ либо бледно-голубая жидкость</w:t>
            </w:r>
          </w:p>
        </w:tc>
        <w:tc>
          <w:tcPr>
            <w:tcW w:w="4537" w:type="dxa"/>
          </w:tcPr>
          <w:p w:rsidR="00FC4B2D" w:rsidRPr="000050D8" w:rsidRDefault="00FC4B2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05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Голубой газ, жидкость синего цвета, темно-фиолетовое твердое вещество</w:t>
            </w:r>
          </w:p>
        </w:tc>
      </w:tr>
      <w:tr w:rsidR="00FC4B2D" w:rsidRPr="000050D8" w:rsidTr="004138A5">
        <w:tc>
          <w:tcPr>
            <w:tcW w:w="3135" w:type="dxa"/>
          </w:tcPr>
          <w:p w:rsidR="00FC4B2D" w:rsidRPr="000050D8" w:rsidRDefault="00FC4B2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05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Запах</w:t>
            </w:r>
          </w:p>
        </w:tc>
        <w:tc>
          <w:tcPr>
            <w:tcW w:w="2393" w:type="dxa"/>
          </w:tcPr>
          <w:p w:rsidR="00FC4B2D" w:rsidRPr="000050D8" w:rsidRDefault="00FC4B2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05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Отсутствует</w:t>
            </w:r>
          </w:p>
        </w:tc>
        <w:tc>
          <w:tcPr>
            <w:tcW w:w="4537" w:type="dxa"/>
          </w:tcPr>
          <w:p w:rsidR="00FC4B2D" w:rsidRPr="000050D8" w:rsidRDefault="00FC4B2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005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Острый</w:t>
            </w:r>
            <w:proofErr w:type="gramEnd"/>
            <w:r w:rsidRPr="00005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напоминающий о грозе, свежескошенном сене</w:t>
            </w:r>
          </w:p>
        </w:tc>
      </w:tr>
      <w:tr w:rsidR="00FC4B2D" w:rsidRPr="000050D8" w:rsidTr="004138A5">
        <w:tc>
          <w:tcPr>
            <w:tcW w:w="3135" w:type="dxa"/>
          </w:tcPr>
          <w:p w:rsidR="00FC4B2D" w:rsidRPr="000050D8" w:rsidRDefault="004270B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05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Температура плавления (°С)</w:t>
            </w:r>
          </w:p>
        </w:tc>
        <w:tc>
          <w:tcPr>
            <w:tcW w:w="2393" w:type="dxa"/>
          </w:tcPr>
          <w:p w:rsidR="00FC4B2D" w:rsidRPr="000050D8" w:rsidRDefault="004270BE" w:rsidP="004270B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05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-219 </w:t>
            </w:r>
          </w:p>
        </w:tc>
        <w:tc>
          <w:tcPr>
            <w:tcW w:w="4537" w:type="dxa"/>
          </w:tcPr>
          <w:p w:rsidR="00FC4B2D" w:rsidRPr="000050D8" w:rsidRDefault="004270B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05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-193</w:t>
            </w:r>
          </w:p>
        </w:tc>
      </w:tr>
      <w:tr w:rsidR="004270BE" w:rsidRPr="000050D8" w:rsidTr="004138A5">
        <w:tc>
          <w:tcPr>
            <w:tcW w:w="3135" w:type="dxa"/>
          </w:tcPr>
          <w:p w:rsidR="004270BE" w:rsidRPr="000050D8" w:rsidRDefault="004270B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05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Точка кипения (°С)</w:t>
            </w:r>
          </w:p>
        </w:tc>
        <w:tc>
          <w:tcPr>
            <w:tcW w:w="2393" w:type="dxa"/>
          </w:tcPr>
          <w:p w:rsidR="004270BE" w:rsidRPr="000050D8" w:rsidRDefault="004270BE" w:rsidP="004270B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05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-183</w:t>
            </w:r>
          </w:p>
        </w:tc>
        <w:tc>
          <w:tcPr>
            <w:tcW w:w="4537" w:type="dxa"/>
          </w:tcPr>
          <w:p w:rsidR="004270BE" w:rsidRPr="000050D8" w:rsidRDefault="004270B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05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-112</w:t>
            </w:r>
          </w:p>
        </w:tc>
      </w:tr>
      <w:tr w:rsidR="004270BE" w:rsidRPr="000050D8" w:rsidTr="004138A5">
        <w:tc>
          <w:tcPr>
            <w:tcW w:w="3135" w:type="dxa"/>
          </w:tcPr>
          <w:p w:rsidR="004270BE" w:rsidRPr="000050D8" w:rsidRDefault="004270B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05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Плотность (</w:t>
            </w:r>
            <w:proofErr w:type="gramStart"/>
            <w:r w:rsidRPr="00005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proofErr w:type="gramEnd"/>
            <w:r w:rsidRPr="00005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/л)</w:t>
            </w:r>
          </w:p>
        </w:tc>
        <w:tc>
          <w:tcPr>
            <w:tcW w:w="2393" w:type="dxa"/>
          </w:tcPr>
          <w:p w:rsidR="004270BE" w:rsidRPr="000050D8" w:rsidRDefault="004270BE" w:rsidP="004270B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05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1,4</w:t>
            </w:r>
          </w:p>
        </w:tc>
        <w:tc>
          <w:tcPr>
            <w:tcW w:w="4537" w:type="dxa"/>
          </w:tcPr>
          <w:p w:rsidR="004270BE" w:rsidRPr="000050D8" w:rsidRDefault="004270B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05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2,1</w:t>
            </w:r>
          </w:p>
        </w:tc>
      </w:tr>
      <w:tr w:rsidR="004270BE" w:rsidRPr="000050D8" w:rsidTr="004138A5">
        <w:tc>
          <w:tcPr>
            <w:tcW w:w="3135" w:type="dxa"/>
          </w:tcPr>
          <w:p w:rsidR="004270BE" w:rsidRPr="000050D8" w:rsidRDefault="004270B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05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Растворимость в воде</w:t>
            </w:r>
          </w:p>
        </w:tc>
        <w:tc>
          <w:tcPr>
            <w:tcW w:w="2393" w:type="dxa"/>
          </w:tcPr>
          <w:p w:rsidR="004270BE" w:rsidRPr="000050D8" w:rsidRDefault="004270BE" w:rsidP="004270B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05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Мало растворяется</w:t>
            </w:r>
          </w:p>
        </w:tc>
        <w:tc>
          <w:tcPr>
            <w:tcW w:w="4537" w:type="dxa"/>
          </w:tcPr>
          <w:p w:rsidR="004270BE" w:rsidRPr="000050D8" w:rsidRDefault="004270B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05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Лучше, чем у кислорода</w:t>
            </w:r>
          </w:p>
        </w:tc>
      </w:tr>
      <w:tr w:rsidR="004270BE" w:rsidRPr="000050D8" w:rsidTr="004138A5">
        <w:tc>
          <w:tcPr>
            <w:tcW w:w="3135" w:type="dxa"/>
          </w:tcPr>
          <w:p w:rsidR="004270BE" w:rsidRPr="000050D8" w:rsidRDefault="004270B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05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Химическая активность</w:t>
            </w:r>
          </w:p>
        </w:tc>
        <w:tc>
          <w:tcPr>
            <w:tcW w:w="2393" w:type="dxa"/>
          </w:tcPr>
          <w:p w:rsidR="004270BE" w:rsidRPr="000050D8" w:rsidRDefault="004270BE" w:rsidP="004270B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05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обычных условиях </w:t>
            </w:r>
            <w:proofErr w:type="gramStart"/>
            <w:r w:rsidRPr="00005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стабилен</w:t>
            </w:r>
            <w:proofErr w:type="gramEnd"/>
          </w:p>
        </w:tc>
        <w:tc>
          <w:tcPr>
            <w:tcW w:w="4537" w:type="dxa"/>
          </w:tcPr>
          <w:p w:rsidR="004270BE" w:rsidRPr="000050D8" w:rsidRDefault="004270B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05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Легко разлагается с образованием кислорода</w:t>
            </w:r>
          </w:p>
        </w:tc>
      </w:tr>
      <w:tr w:rsidR="00DD7C06" w:rsidRPr="000050D8" w:rsidTr="004138A5">
        <w:tc>
          <w:tcPr>
            <w:tcW w:w="3135" w:type="dxa"/>
          </w:tcPr>
          <w:p w:rsidR="00DD7C06" w:rsidRPr="000050D8" w:rsidRDefault="00DD7C0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05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Тип кристаллической решётки</w:t>
            </w:r>
          </w:p>
        </w:tc>
        <w:tc>
          <w:tcPr>
            <w:tcW w:w="2393" w:type="dxa"/>
          </w:tcPr>
          <w:p w:rsidR="00DD7C06" w:rsidRPr="000050D8" w:rsidRDefault="00DD7C06" w:rsidP="004270B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05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Молекулярная</w:t>
            </w:r>
          </w:p>
        </w:tc>
        <w:tc>
          <w:tcPr>
            <w:tcW w:w="4537" w:type="dxa"/>
          </w:tcPr>
          <w:p w:rsidR="00DD7C06" w:rsidRPr="000050D8" w:rsidRDefault="00DD7C0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05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Молекулярная</w:t>
            </w:r>
          </w:p>
        </w:tc>
      </w:tr>
    </w:tbl>
    <w:p w:rsidR="004270BE" w:rsidRPr="000050D8" w:rsidRDefault="004270BE" w:rsidP="004270BE">
      <w:pPr>
        <w:rPr>
          <w:rFonts w:ascii="Times New Roman" w:hAnsi="Times New Roman" w:cs="Times New Roman"/>
          <w:color w:val="000000"/>
        </w:rPr>
      </w:pPr>
      <w:r w:rsidRPr="000050D8">
        <w:rPr>
          <w:rFonts w:ascii="Times New Roman" w:hAnsi="Times New Roman" w:cs="Times New Roman"/>
          <w:color w:val="000000"/>
        </w:rPr>
        <w:t>. Аллотропия кислорода и озона обусловлена различным числом кислорода в молекулах веществ.</w:t>
      </w:r>
    </w:p>
    <w:p w:rsidR="000050D8" w:rsidRPr="000050D8" w:rsidRDefault="000050D8" w:rsidP="000050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50D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Аллотропия кислорода</w:t>
      </w:r>
    </w:p>
    <w:tbl>
      <w:tblPr>
        <w:tblW w:w="5508" w:type="pct"/>
        <w:jc w:val="center"/>
        <w:tblCellSpacing w:w="15" w:type="dxa"/>
        <w:tblInd w:w="-53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9"/>
        <w:gridCol w:w="5381"/>
      </w:tblGrid>
      <w:tr w:rsidR="000050D8" w:rsidRPr="000050D8" w:rsidTr="000050D8">
        <w:trPr>
          <w:tblCellSpacing w:w="15" w:type="dxa"/>
          <w:jc w:val="center"/>
        </w:trPr>
        <w:tc>
          <w:tcPr>
            <w:tcW w:w="2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0D8" w:rsidRPr="000050D8" w:rsidRDefault="000050D8" w:rsidP="0000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Кислород О</w:t>
            </w:r>
            <w:proofErr w:type="gramStart"/>
            <w:r w:rsidRPr="0000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2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0D8" w:rsidRPr="000050D8" w:rsidRDefault="000050D8" w:rsidP="0000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Озон О</w:t>
            </w:r>
            <w:r w:rsidRPr="0000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0050D8" w:rsidRPr="000050D8" w:rsidTr="000050D8">
        <w:trPr>
          <w:tblCellSpacing w:w="15" w:type="dxa"/>
          <w:jc w:val="center"/>
        </w:trPr>
        <w:tc>
          <w:tcPr>
            <w:tcW w:w="49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0D8" w:rsidRPr="000050D8" w:rsidRDefault="000050D8" w:rsidP="0000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Физические свойства</w:t>
            </w:r>
          </w:p>
        </w:tc>
      </w:tr>
      <w:tr w:rsidR="000050D8" w:rsidRPr="000050D8" w:rsidTr="000050D8">
        <w:trPr>
          <w:tblCellSpacing w:w="15" w:type="dxa"/>
          <w:jc w:val="center"/>
        </w:trPr>
        <w:tc>
          <w:tcPr>
            <w:tcW w:w="2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0D8" w:rsidRPr="000050D8" w:rsidRDefault="000050D8" w:rsidP="00005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Кислород - один из самых часто встречающихся элементов в природе, в атмосфере на его долю приходится 21%. Он поддерживает жизнь на планете и делает возможным горение. Самый распространенный элемент на Земле, является компонентом большинства горных пород и минералов. Более 60% массы человеческого тела приходится на кислород.</w:t>
            </w:r>
          </w:p>
          <w:p w:rsidR="000050D8" w:rsidRPr="000050D8" w:rsidRDefault="000050D8" w:rsidP="00005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Бесцветный, не обладающий запахом газ - кислород, плохо растворим в воде и немного тяжелее воздуха. При охлаждении до -183С кислород становится прозрачной голубоватой жидкостью с плотностью, превышающей плотность воды.</w:t>
            </w:r>
          </w:p>
        </w:tc>
        <w:tc>
          <w:tcPr>
            <w:tcW w:w="2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0D8" w:rsidRPr="000050D8" w:rsidRDefault="000050D8" w:rsidP="000050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Озон </w:t>
            </w:r>
            <w:r w:rsidRPr="000050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0050D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eastAsia="ru-RU"/>
              </w:rPr>
              <w:t>3</w:t>
            </w:r>
            <w:r w:rsidRPr="0000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находится в стратосфере на высоте 25-50 километров, образуя озоновый слой.</w:t>
            </w:r>
          </w:p>
          <w:p w:rsidR="000050D8" w:rsidRPr="000050D8" w:rsidRDefault="000050D8" w:rsidP="000050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Озон образуется при разложении кислорода под воздействием ультрафиолетовых солнечных лучей, а также при атмосферных разрядах.</w:t>
            </w:r>
          </w:p>
          <w:p w:rsidR="000050D8" w:rsidRPr="000050D8" w:rsidRDefault="000050D8" w:rsidP="000050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 название он получил благодаря сильному запаху (от греческого слова </w:t>
            </w:r>
            <w:proofErr w:type="spellStart"/>
            <w:r w:rsidRPr="000050D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ozon</w:t>
            </w:r>
            <w:proofErr w:type="spellEnd"/>
            <w:r w:rsidRPr="0000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душистый).</w:t>
            </w:r>
          </w:p>
          <w:p w:rsidR="000050D8" w:rsidRPr="000050D8" w:rsidRDefault="000050D8" w:rsidP="00005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 бледно-голубой нестабильный газ. Легко растворяется в воде, обладает бактерицидными свойствами и используется для дезинфекции воды и воздуха. В больших количествах озон опасен. Благодаря своей способности поглощать ультрафиолетовые лучи, озон защищает живые организмы – людей, животных и растения – от опасного </w:t>
            </w:r>
            <w:proofErr w:type="gramStart"/>
            <w:r w:rsidRPr="0000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УФ-излучения</w:t>
            </w:r>
            <w:proofErr w:type="gramEnd"/>
            <w:r w:rsidRPr="0000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Солнца.</w:t>
            </w:r>
          </w:p>
        </w:tc>
      </w:tr>
    </w:tbl>
    <w:p w:rsidR="00A525EC" w:rsidRPr="00B50A7D" w:rsidRDefault="00085E0B" w:rsidP="00413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0A7D">
        <w:rPr>
          <w:rFonts w:ascii="Times New Roman" w:hAnsi="Times New Roman" w:cs="Times New Roman"/>
          <w:b/>
          <w:sz w:val="24"/>
          <w:szCs w:val="24"/>
        </w:rPr>
        <w:lastRenderedPageBreak/>
        <w:t>Аллатропия</w:t>
      </w:r>
      <w:proofErr w:type="spellEnd"/>
      <w:r w:rsidRPr="00B50A7D">
        <w:rPr>
          <w:rFonts w:ascii="Times New Roman" w:hAnsi="Times New Roman" w:cs="Times New Roman"/>
          <w:b/>
          <w:sz w:val="24"/>
          <w:szCs w:val="24"/>
        </w:rPr>
        <w:t xml:space="preserve"> фосфора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2851"/>
        <w:gridCol w:w="2393"/>
        <w:gridCol w:w="4679"/>
      </w:tblGrid>
      <w:tr w:rsidR="00085E0B" w:rsidRPr="00B50A7D" w:rsidTr="004138A5">
        <w:tc>
          <w:tcPr>
            <w:tcW w:w="2851" w:type="dxa"/>
          </w:tcPr>
          <w:p w:rsidR="00085E0B" w:rsidRPr="000050D8" w:rsidRDefault="00085E0B" w:rsidP="00DD7C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0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Признаки</w:t>
            </w:r>
          </w:p>
        </w:tc>
        <w:tc>
          <w:tcPr>
            <w:tcW w:w="2393" w:type="dxa"/>
          </w:tcPr>
          <w:p w:rsidR="00085E0B" w:rsidRPr="000050D8" w:rsidRDefault="00085E0B" w:rsidP="00DD7C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0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Красный </w:t>
            </w:r>
            <w:r w:rsidR="00DD7C06" w:rsidRPr="0000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фосфо</w:t>
            </w:r>
            <w:proofErr w:type="gramStart"/>
            <w:r w:rsidR="00DD7C06" w:rsidRPr="0000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00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00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Р)</w:t>
            </w:r>
          </w:p>
        </w:tc>
        <w:tc>
          <w:tcPr>
            <w:tcW w:w="4679" w:type="dxa"/>
          </w:tcPr>
          <w:p w:rsidR="00085E0B" w:rsidRPr="000050D8" w:rsidRDefault="00085E0B" w:rsidP="00DD7C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0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Белый </w:t>
            </w:r>
            <w:r w:rsidR="00DD7C06" w:rsidRPr="0000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фосфо</w:t>
            </w:r>
            <w:proofErr w:type="gramStart"/>
            <w:r w:rsidR="00DD7C06" w:rsidRPr="0000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00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00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00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bscript"/>
              </w:rPr>
              <w:t>4</w:t>
            </w:r>
            <w:r w:rsidRPr="0000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85E0B" w:rsidRPr="00B50A7D" w:rsidTr="004138A5">
        <w:tc>
          <w:tcPr>
            <w:tcW w:w="2851" w:type="dxa"/>
          </w:tcPr>
          <w:p w:rsidR="00085E0B" w:rsidRPr="00B50A7D" w:rsidRDefault="00085E0B" w:rsidP="00D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 </w:t>
            </w:r>
            <w:r w:rsidR="00DD7C06"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вещества</w:t>
            </w:r>
          </w:p>
        </w:tc>
        <w:tc>
          <w:tcPr>
            <w:tcW w:w="2393" w:type="dxa"/>
          </w:tcPr>
          <w:p w:rsidR="00085E0B" w:rsidRPr="00B50A7D" w:rsidRDefault="00085E0B" w:rsidP="000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атомы </w:t>
            </w: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фосфора</w:t>
            </w: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679" w:type="dxa"/>
          </w:tcPr>
          <w:p w:rsidR="00085E0B" w:rsidRPr="00B50A7D" w:rsidRDefault="00085E0B" w:rsidP="0008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Молекулы фосфора</w:t>
            </w:r>
          </w:p>
        </w:tc>
      </w:tr>
      <w:tr w:rsidR="00085E0B" w:rsidRPr="00B50A7D" w:rsidTr="004138A5">
        <w:tc>
          <w:tcPr>
            <w:tcW w:w="2851" w:type="dxa"/>
          </w:tcPr>
          <w:p w:rsidR="00085E0B" w:rsidRPr="00B50A7D" w:rsidRDefault="00085E0B" w:rsidP="0069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</w:t>
            </w:r>
          </w:p>
        </w:tc>
        <w:tc>
          <w:tcPr>
            <w:tcW w:w="2393" w:type="dxa"/>
          </w:tcPr>
          <w:p w:rsidR="00085E0B" w:rsidRPr="00B50A7D" w:rsidRDefault="00085E0B" w:rsidP="0069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Кирпично-красный</w:t>
            </w:r>
          </w:p>
        </w:tc>
        <w:tc>
          <w:tcPr>
            <w:tcW w:w="4679" w:type="dxa"/>
          </w:tcPr>
          <w:p w:rsidR="00085E0B" w:rsidRPr="00B50A7D" w:rsidRDefault="00085E0B" w:rsidP="0069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Желтовато-воскообразное вещество</w:t>
            </w:r>
          </w:p>
        </w:tc>
      </w:tr>
      <w:tr w:rsidR="00085E0B" w:rsidRPr="00B50A7D" w:rsidTr="004138A5">
        <w:tc>
          <w:tcPr>
            <w:tcW w:w="2851" w:type="dxa"/>
          </w:tcPr>
          <w:p w:rsidR="00085E0B" w:rsidRPr="00B50A7D" w:rsidRDefault="00085E0B" w:rsidP="0069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Запах</w:t>
            </w:r>
          </w:p>
        </w:tc>
        <w:tc>
          <w:tcPr>
            <w:tcW w:w="2393" w:type="dxa"/>
          </w:tcPr>
          <w:p w:rsidR="00085E0B" w:rsidRPr="00B50A7D" w:rsidRDefault="00085E0B" w:rsidP="0069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 запаха</w:t>
            </w:r>
          </w:p>
        </w:tc>
        <w:tc>
          <w:tcPr>
            <w:tcW w:w="4679" w:type="dxa"/>
          </w:tcPr>
          <w:p w:rsidR="00085E0B" w:rsidRPr="00B50A7D" w:rsidRDefault="00DD7C06" w:rsidP="0069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Запах</w:t>
            </w:r>
            <w:r w:rsidR="00085E0B"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чеснока</w:t>
            </w:r>
          </w:p>
        </w:tc>
      </w:tr>
      <w:tr w:rsidR="00085E0B" w:rsidRPr="00B50A7D" w:rsidTr="004138A5">
        <w:tc>
          <w:tcPr>
            <w:tcW w:w="2851" w:type="dxa"/>
          </w:tcPr>
          <w:p w:rsidR="00085E0B" w:rsidRPr="00B50A7D" w:rsidRDefault="00085E0B" w:rsidP="00085E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Растворимость</w:t>
            </w:r>
          </w:p>
        </w:tc>
        <w:tc>
          <w:tcPr>
            <w:tcW w:w="2393" w:type="dxa"/>
          </w:tcPr>
          <w:p w:rsidR="00085E0B" w:rsidRPr="00B50A7D" w:rsidRDefault="00085E0B" w:rsidP="0069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Растворяется в воде и сероуглероде</w:t>
            </w:r>
          </w:p>
        </w:tc>
        <w:tc>
          <w:tcPr>
            <w:tcW w:w="4679" w:type="dxa"/>
          </w:tcPr>
          <w:p w:rsidR="00085E0B" w:rsidRPr="00B50A7D" w:rsidRDefault="00085E0B" w:rsidP="0069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растворяется в воде, хорошо растворяется в сероуглероде</w:t>
            </w:r>
          </w:p>
        </w:tc>
      </w:tr>
      <w:tr w:rsidR="00085E0B" w:rsidRPr="00B50A7D" w:rsidTr="004138A5">
        <w:tc>
          <w:tcPr>
            <w:tcW w:w="2851" w:type="dxa"/>
          </w:tcPr>
          <w:p w:rsidR="00085E0B" w:rsidRPr="00B50A7D" w:rsidRDefault="00085E0B" w:rsidP="0069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Влияние на организм</w:t>
            </w:r>
          </w:p>
        </w:tc>
        <w:tc>
          <w:tcPr>
            <w:tcW w:w="2393" w:type="dxa"/>
          </w:tcPr>
          <w:p w:rsidR="00085E0B" w:rsidRPr="00B50A7D" w:rsidRDefault="00085E0B" w:rsidP="00085E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</w:t>
            </w: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ядовит</w:t>
            </w:r>
          </w:p>
        </w:tc>
        <w:tc>
          <w:tcPr>
            <w:tcW w:w="4679" w:type="dxa"/>
          </w:tcPr>
          <w:p w:rsidR="00085E0B" w:rsidRPr="00B50A7D" w:rsidRDefault="00085E0B" w:rsidP="0069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Ядовитое вещество</w:t>
            </w:r>
          </w:p>
        </w:tc>
      </w:tr>
      <w:tr w:rsidR="00085E0B" w:rsidRPr="00B50A7D" w:rsidTr="004138A5">
        <w:tc>
          <w:tcPr>
            <w:tcW w:w="2851" w:type="dxa"/>
          </w:tcPr>
          <w:p w:rsidR="00085E0B" w:rsidRPr="00B50A7D" w:rsidRDefault="00085E0B" w:rsidP="0069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Свечение в темноте</w:t>
            </w:r>
          </w:p>
        </w:tc>
        <w:tc>
          <w:tcPr>
            <w:tcW w:w="2393" w:type="dxa"/>
          </w:tcPr>
          <w:p w:rsidR="00085E0B" w:rsidRPr="00B50A7D" w:rsidRDefault="00085E0B" w:rsidP="00085E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светится</w:t>
            </w:r>
          </w:p>
        </w:tc>
        <w:tc>
          <w:tcPr>
            <w:tcW w:w="4679" w:type="dxa"/>
          </w:tcPr>
          <w:p w:rsidR="00085E0B" w:rsidRPr="00B50A7D" w:rsidRDefault="00085E0B" w:rsidP="0069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Светится</w:t>
            </w:r>
          </w:p>
        </w:tc>
      </w:tr>
      <w:tr w:rsidR="00085E0B" w:rsidRPr="00B50A7D" w:rsidTr="004138A5">
        <w:tc>
          <w:tcPr>
            <w:tcW w:w="2851" w:type="dxa"/>
          </w:tcPr>
          <w:p w:rsidR="00085E0B" w:rsidRPr="00B50A7D" w:rsidRDefault="00DD7C06" w:rsidP="0069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Химическая активность</w:t>
            </w:r>
          </w:p>
        </w:tc>
        <w:tc>
          <w:tcPr>
            <w:tcW w:w="2393" w:type="dxa"/>
          </w:tcPr>
          <w:p w:rsidR="00085E0B" w:rsidRPr="00B50A7D" w:rsidRDefault="00DD7C06" w:rsidP="00085E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Менее химически </w:t>
            </w:r>
            <w:proofErr w:type="gramStart"/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активен</w:t>
            </w:r>
            <w:proofErr w:type="gramEnd"/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горит при поджигании</w:t>
            </w:r>
          </w:p>
        </w:tc>
        <w:tc>
          <w:tcPr>
            <w:tcW w:w="4679" w:type="dxa"/>
          </w:tcPr>
          <w:p w:rsidR="00085E0B" w:rsidRPr="00B50A7D" w:rsidRDefault="00DD7C06" w:rsidP="0069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Более химически </w:t>
            </w:r>
            <w:proofErr w:type="gramStart"/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активен</w:t>
            </w:r>
            <w:proofErr w:type="gramEnd"/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самовоспламеняется на воздухе</w:t>
            </w:r>
          </w:p>
        </w:tc>
      </w:tr>
      <w:tr w:rsidR="00DD7C06" w:rsidRPr="00B50A7D" w:rsidTr="004138A5">
        <w:tc>
          <w:tcPr>
            <w:tcW w:w="2851" w:type="dxa"/>
          </w:tcPr>
          <w:p w:rsidR="00DD7C06" w:rsidRPr="00B50A7D" w:rsidRDefault="00DD7C06" w:rsidP="0069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 кристаллической решётки</w:t>
            </w:r>
          </w:p>
        </w:tc>
        <w:tc>
          <w:tcPr>
            <w:tcW w:w="2393" w:type="dxa"/>
          </w:tcPr>
          <w:p w:rsidR="00DD7C06" w:rsidRPr="00B50A7D" w:rsidRDefault="00DD7C06" w:rsidP="00085E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атомная</w:t>
            </w:r>
          </w:p>
        </w:tc>
        <w:tc>
          <w:tcPr>
            <w:tcW w:w="4679" w:type="dxa"/>
          </w:tcPr>
          <w:p w:rsidR="00DD7C06" w:rsidRPr="00B50A7D" w:rsidRDefault="00DD7C06" w:rsidP="0069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Молекулярная</w:t>
            </w:r>
          </w:p>
        </w:tc>
      </w:tr>
    </w:tbl>
    <w:p w:rsidR="00A525EC" w:rsidRPr="00B50A7D" w:rsidRDefault="00085E0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0A7D">
        <w:rPr>
          <w:rFonts w:ascii="Times New Roman" w:hAnsi="Times New Roman" w:cs="Times New Roman"/>
          <w:color w:val="000000"/>
          <w:sz w:val="24"/>
          <w:szCs w:val="24"/>
        </w:rPr>
        <w:t xml:space="preserve">Аллотропия </w:t>
      </w:r>
      <w:r w:rsidR="00DD7C06" w:rsidRPr="00B50A7D">
        <w:rPr>
          <w:rFonts w:ascii="Times New Roman" w:hAnsi="Times New Roman" w:cs="Times New Roman"/>
          <w:color w:val="000000"/>
          <w:sz w:val="24"/>
          <w:szCs w:val="24"/>
        </w:rPr>
        <w:t xml:space="preserve">фосфора </w:t>
      </w:r>
      <w:r w:rsidRPr="00B50A7D">
        <w:rPr>
          <w:rFonts w:ascii="Times New Roman" w:hAnsi="Times New Roman" w:cs="Times New Roman"/>
          <w:color w:val="000000"/>
          <w:sz w:val="24"/>
          <w:szCs w:val="24"/>
        </w:rPr>
        <w:t>обусловлена различн</w:t>
      </w:r>
      <w:r w:rsidR="00DD7C06" w:rsidRPr="00B50A7D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B50A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7C06" w:rsidRPr="00B50A7D">
        <w:rPr>
          <w:rFonts w:ascii="Times New Roman" w:hAnsi="Times New Roman" w:cs="Times New Roman"/>
          <w:color w:val="000000"/>
          <w:sz w:val="24"/>
          <w:szCs w:val="24"/>
        </w:rPr>
        <w:t xml:space="preserve">  кристаллической решёткой</w:t>
      </w:r>
    </w:p>
    <w:p w:rsidR="000954AE" w:rsidRPr="00B50A7D" w:rsidRDefault="000954AE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50A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DCE637" wp14:editId="0D78B09D">
            <wp:extent cx="3513455" cy="2181860"/>
            <wp:effectExtent l="0" t="0" r="0" b="8890"/>
            <wp:docPr id="17" name="Рисунок 17" descr="http://him.1september.ru/2009/10/3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im.1september.ru/2009/10/33-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55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5"/>
        <w:gridCol w:w="5116"/>
      </w:tblGrid>
      <w:tr w:rsidR="000954AE" w:rsidRPr="00B50A7D" w:rsidTr="000954AE">
        <w:tc>
          <w:tcPr>
            <w:tcW w:w="4785" w:type="dxa"/>
          </w:tcPr>
          <w:p w:rsidR="000954AE" w:rsidRPr="00B50A7D" w:rsidRDefault="000954A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50A7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Белый</w:t>
            </w:r>
          </w:p>
          <w:p w:rsidR="000954AE" w:rsidRPr="00B50A7D" w:rsidRDefault="000954A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50A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1C2856" wp14:editId="55445903">
                  <wp:extent cx="1800000" cy="1575715"/>
                  <wp:effectExtent l="0" t="0" r="0" b="5715"/>
                  <wp:docPr id="14" name="Рисунок 14" descr="http://ido.tsu.ru/schools/chem/data/res/neorg/uchpos/text/img/g3_7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do.tsu.ru/schools/chem/data/res/neorg/uchpos/text/img/g3_7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101" cy="157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954AE" w:rsidRPr="00B50A7D" w:rsidRDefault="000954A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50A7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Красный</w:t>
            </w:r>
          </w:p>
          <w:p w:rsidR="000954AE" w:rsidRPr="00B50A7D" w:rsidRDefault="000954A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50A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17A5E7" wp14:editId="38445248">
                  <wp:extent cx="3111852" cy="1116000"/>
                  <wp:effectExtent l="0" t="0" r="0" b="8255"/>
                  <wp:docPr id="15" name="Рисунок 15" descr="http://ido.tsu.ru/schools/chem/data/res/neorg/uchpos/text/img/g3_7_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do.tsu.ru/schools/chem/data/res/neorg/uchpos/text/img/g3_7_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240" cy="1119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4AE" w:rsidRPr="00B50A7D" w:rsidTr="000954AE">
        <w:tc>
          <w:tcPr>
            <w:tcW w:w="4785" w:type="dxa"/>
          </w:tcPr>
          <w:p w:rsidR="000954AE" w:rsidRPr="00B50A7D" w:rsidRDefault="000954A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50A7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Чёрный</w:t>
            </w:r>
          </w:p>
          <w:p w:rsidR="000954AE" w:rsidRPr="00B50A7D" w:rsidRDefault="000954A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50A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1552F3" wp14:editId="3D1BEFFF">
                  <wp:extent cx="2628265" cy="1289050"/>
                  <wp:effectExtent l="0" t="0" r="635" b="6350"/>
                  <wp:docPr id="16" name="Рисунок 16" descr="http://ido.tsu.ru/schools/chem/data/res/neorg/uchpos/text/img/g3_7_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do.tsu.ru/schools/chem/data/res/neorg/uchpos/text/img/g3_7_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265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954AE" w:rsidRPr="00B50A7D" w:rsidRDefault="000954A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4138A5" w:rsidRDefault="004138A5" w:rsidP="000050D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43BEF" w:rsidRDefault="00D43BEF" w:rsidP="00D43BEF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954AE" w:rsidRPr="00B50A7D" w:rsidRDefault="00DD7C06" w:rsidP="00D43BE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50A7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Аллатропия серы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3970"/>
      </w:tblGrid>
      <w:tr w:rsidR="00DD7C06" w:rsidRPr="00B50A7D" w:rsidTr="006955CE">
        <w:tc>
          <w:tcPr>
            <w:tcW w:w="2392" w:type="dxa"/>
          </w:tcPr>
          <w:p w:rsidR="00DD7C06" w:rsidRPr="000050D8" w:rsidRDefault="00DD7C06" w:rsidP="006955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0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Признаки</w:t>
            </w:r>
          </w:p>
        </w:tc>
        <w:tc>
          <w:tcPr>
            <w:tcW w:w="2393" w:type="dxa"/>
          </w:tcPr>
          <w:p w:rsidR="00DD7C06" w:rsidRPr="000050D8" w:rsidRDefault="00DD7C06" w:rsidP="006955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0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Сера ромбическая(</w:t>
            </w:r>
            <w:r w:rsidRPr="0000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S8)</w:t>
            </w:r>
          </w:p>
        </w:tc>
        <w:tc>
          <w:tcPr>
            <w:tcW w:w="3970" w:type="dxa"/>
          </w:tcPr>
          <w:p w:rsidR="00DD7C06" w:rsidRPr="000050D8" w:rsidRDefault="00DD7C06" w:rsidP="006955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0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Сера пластическая</w:t>
            </w:r>
            <w:r w:rsidRPr="0000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(S)</w:t>
            </w:r>
          </w:p>
        </w:tc>
      </w:tr>
      <w:tr w:rsidR="00DD7C06" w:rsidRPr="00B50A7D" w:rsidTr="006955CE">
        <w:tc>
          <w:tcPr>
            <w:tcW w:w="2392" w:type="dxa"/>
          </w:tcPr>
          <w:p w:rsidR="00DD7C06" w:rsidRPr="00B50A7D" w:rsidRDefault="00DD7C06" w:rsidP="0069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 вещества</w:t>
            </w:r>
          </w:p>
        </w:tc>
        <w:tc>
          <w:tcPr>
            <w:tcW w:w="2393" w:type="dxa"/>
          </w:tcPr>
          <w:p w:rsidR="00DD7C06" w:rsidRPr="00B50A7D" w:rsidRDefault="00B50A7D" w:rsidP="00B5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Молекулы </w:t>
            </w: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Серы</w:t>
            </w:r>
          </w:p>
        </w:tc>
        <w:tc>
          <w:tcPr>
            <w:tcW w:w="3970" w:type="dxa"/>
          </w:tcPr>
          <w:p w:rsidR="00DD7C06" w:rsidRPr="00B50A7D" w:rsidRDefault="00DD7C06" w:rsidP="00B5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B50A7D"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B50A7D"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томы</w:t>
            </w:r>
            <w:r w:rsidR="00B50A7D"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серы</w:t>
            </w:r>
          </w:p>
        </w:tc>
      </w:tr>
      <w:tr w:rsidR="00DD7C06" w:rsidRPr="00B50A7D" w:rsidTr="006955CE">
        <w:tc>
          <w:tcPr>
            <w:tcW w:w="2392" w:type="dxa"/>
          </w:tcPr>
          <w:p w:rsidR="00DD7C06" w:rsidRPr="00B50A7D" w:rsidRDefault="00DD7C06" w:rsidP="0069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</w:t>
            </w:r>
          </w:p>
        </w:tc>
        <w:tc>
          <w:tcPr>
            <w:tcW w:w="2393" w:type="dxa"/>
          </w:tcPr>
          <w:p w:rsidR="00DD7C06" w:rsidRPr="00B50A7D" w:rsidRDefault="00B50A7D" w:rsidP="0069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Жёлтый</w:t>
            </w:r>
          </w:p>
        </w:tc>
        <w:tc>
          <w:tcPr>
            <w:tcW w:w="3970" w:type="dxa"/>
          </w:tcPr>
          <w:p w:rsidR="00DD7C06" w:rsidRPr="00B50A7D" w:rsidRDefault="00B50A7D" w:rsidP="0069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Тёмно-коричневый</w:t>
            </w:r>
          </w:p>
        </w:tc>
      </w:tr>
      <w:tr w:rsidR="00DD7C06" w:rsidRPr="00B50A7D" w:rsidTr="006955CE">
        <w:tc>
          <w:tcPr>
            <w:tcW w:w="2392" w:type="dxa"/>
          </w:tcPr>
          <w:p w:rsidR="00DD7C06" w:rsidRPr="00B50A7D" w:rsidRDefault="00DD7C06" w:rsidP="0069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Запах</w:t>
            </w:r>
          </w:p>
        </w:tc>
        <w:tc>
          <w:tcPr>
            <w:tcW w:w="2393" w:type="dxa"/>
          </w:tcPr>
          <w:p w:rsidR="00DD7C06" w:rsidRPr="00B50A7D" w:rsidRDefault="00DD7C06" w:rsidP="0069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 запаха</w:t>
            </w:r>
          </w:p>
        </w:tc>
        <w:tc>
          <w:tcPr>
            <w:tcW w:w="3970" w:type="dxa"/>
          </w:tcPr>
          <w:p w:rsidR="00DD7C06" w:rsidRPr="00B50A7D" w:rsidRDefault="00B50A7D" w:rsidP="0069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 запаха</w:t>
            </w:r>
          </w:p>
        </w:tc>
      </w:tr>
      <w:tr w:rsidR="00DD7C06" w:rsidRPr="00B50A7D" w:rsidTr="006955CE">
        <w:tc>
          <w:tcPr>
            <w:tcW w:w="2392" w:type="dxa"/>
          </w:tcPr>
          <w:p w:rsidR="00DD7C06" w:rsidRPr="00B50A7D" w:rsidRDefault="00B50A7D" w:rsidP="0069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Агрегатное состояние</w:t>
            </w:r>
          </w:p>
        </w:tc>
        <w:tc>
          <w:tcPr>
            <w:tcW w:w="2393" w:type="dxa"/>
          </w:tcPr>
          <w:p w:rsidR="00DD7C06" w:rsidRPr="00B50A7D" w:rsidRDefault="00B50A7D" w:rsidP="0069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Хрупкое</w:t>
            </w:r>
          </w:p>
        </w:tc>
        <w:tc>
          <w:tcPr>
            <w:tcW w:w="3970" w:type="dxa"/>
          </w:tcPr>
          <w:p w:rsidR="00DD7C06" w:rsidRPr="00B50A7D" w:rsidRDefault="00B50A7D" w:rsidP="0069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Тянется как резина</w:t>
            </w:r>
          </w:p>
        </w:tc>
      </w:tr>
      <w:tr w:rsidR="00DD7C06" w:rsidRPr="00B50A7D" w:rsidTr="006955CE">
        <w:tc>
          <w:tcPr>
            <w:tcW w:w="2392" w:type="dxa"/>
          </w:tcPr>
          <w:p w:rsidR="00DD7C06" w:rsidRPr="00B50A7D" w:rsidRDefault="00B50A7D" w:rsidP="0069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Температура плавления</w:t>
            </w:r>
          </w:p>
        </w:tc>
        <w:tc>
          <w:tcPr>
            <w:tcW w:w="2393" w:type="dxa"/>
          </w:tcPr>
          <w:p w:rsidR="00DD7C06" w:rsidRPr="00B50A7D" w:rsidRDefault="00B50A7D" w:rsidP="0069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Легкоплавкая, </w:t>
            </w: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+</w:t>
            </w: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112,8</w:t>
            </w: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0</w:t>
            </w: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</w:t>
            </w:r>
          </w:p>
        </w:tc>
        <w:tc>
          <w:tcPr>
            <w:tcW w:w="3970" w:type="dxa"/>
          </w:tcPr>
          <w:p w:rsidR="00DD7C06" w:rsidRPr="00B50A7D" w:rsidRDefault="00B50A7D" w:rsidP="0069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Плавится хуже, +444,6</w:t>
            </w: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0</w:t>
            </w:r>
            <w:proofErr w:type="gramStart"/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</w:tc>
      </w:tr>
      <w:tr w:rsidR="00DD7C06" w:rsidRPr="00B50A7D" w:rsidTr="006955CE">
        <w:tc>
          <w:tcPr>
            <w:tcW w:w="2392" w:type="dxa"/>
          </w:tcPr>
          <w:p w:rsidR="00DD7C06" w:rsidRPr="00B50A7D" w:rsidRDefault="00DD7C06" w:rsidP="0069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 кристаллической решётки</w:t>
            </w:r>
          </w:p>
        </w:tc>
        <w:tc>
          <w:tcPr>
            <w:tcW w:w="2393" w:type="dxa"/>
          </w:tcPr>
          <w:p w:rsidR="00DD7C06" w:rsidRPr="00B50A7D" w:rsidRDefault="00B50A7D" w:rsidP="0069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Молекулярная</w:t>
            </w:r>
          </w:p>
        </w:tc>
        <w:tc>
          <w:tcPr>
            <w:tcW w:w="3970" w:type="dxa"/>
          </w:tcPr>
          <w:p w:rsidR="00DD7C06" w:rsidRPr="00B50A7D" w:rsidRDefault="00B50A7D" w:rsidP="0069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Атомная</w:t>
            </w:r>
          </w:p>
        </w:tc>
      </w:tr>
    </w:tbl>
    <w:p w:rsidR="00DD7C06" w:rsidRPr="00B50A7D" w:rsidRDefault="00DD7C0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0A7D">
        <w:rPr>
          <w:rFonts w:ascii="Times New Roman" w:hAnsi="Times New Roman" w:cs="Times New Roman"/>
          <w:color w:val="000000"/>
          <w:sz w:val="24"/>
          <w:szCs w:val="24"/>
        </w:rPr>
        <w:t xml:space="preserve">Аллотропия </w:t>
      </w:r>
      <w:r w:rsidR="00B50A7D" w:rsidRPr="00B50A7D">
        <w:rPr>
          <w:rFonts w:ascii="Times New Roman" w:hAnsi="Times New Roman" w:cs="Times New Roman"/>
          <w:color w:val="000000"/>
          <w:sz w:val="24"/>
          <w:szCs w:val="24"/>
        </w:rPr>
        <w:t>серы</w:t>
      </w:r>
      <w:r w:rsidRPr="00B50A7D">
        <w:rPr>
          <w:rFonts w:ascii="Times New Roman" w:hAnsi="Times New Roman" w:cs="Times New Roman"/>
          <w:color w:val="000000"/>
          <w:sz w:val="24"/>
          <w:szCs w:val="24"/>
        </w:rPr>
        <w:t xml:space="preserve"> обусловлена различной   кристаллической решёткой</w:t>
      </w:r>
    </w:p>
    <w:p w:rsidR="000954AE" w:rsidRPr="00B50A7D" w:rsidRDefault="000954AE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50A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D2DA8E" wp14:editId="7B178061">
            <wp:extent cx="4672800" cy="3506546"/>
            <wp:effectExtent l="0" t="0" r="0" b="0"/>
            <wp:docPr id="18" name="Рисунок 18" descr="&amp;Acy;&amp;lcy;&amp;lcy;&amp;ocy;&amp;tcy;&amp;rcy;&amp;ocy;&amp;pcy;&amp;ncy;&amp;ycy;&amp;iecy; &amp;mcy;&amp;ocy;&amp;dcy;&amp;icy;&amp;fcy;&amp;icy;&amp;kcy;&amp;acy;&amp;tscy;&amp;icy;&amp;icy; &amp;scy;&amp;iecy;&amp;rcy;&amp;ycy;. &amp;Scy;&amp;iecy;&amp;rcy;&amp;acy; &amp;rcy;&amp;ocy;&amp;mcy;&amp;bcy;&amp;icy;&amp;chcy;&amp;iecy;&amp;scy;&amp;kcy;&amp;acy;&amp;yacy;. &amp;Scy;&amp;iecy;&amp;rcy;&amp;acy; &amp;mcy;&amp;ocy;&amp;ncy;&amp;ocy;&amp;kcy;&amp;lcy;&amp;icy;&amp;ncy;&amp;ncy;&amp;acy;&amp;yacy;. &amp;Scy;&amp;iecy;&amp;rcy;&amp;acy; &amp;pcy;&amp;lcy;&amp;acy;&amp;scy;&amp;tcy;&amp;icy;&amp;chcy;&amp;iecy;&amp;scy;&amp;kcy;&amp;acy;&amp;yacy;. &amp;Pcy;&amp;rcy;&amp;icy; &amp;ncy;&amp;ocy;&amp;rcy;&amp;mcy;&amp;acy;&amp;lcy;&amp;softcy;&amp;ncy;&amp;ycy;&amp;khcy; &amp;ucy;&amp;scy;&amp;lcy;&amp;ocy;&amp;vcy;&amp;icy;&amp;yacy;&amp;khcy; &amp;vcy;&amp;scy;&amp;iecy; &amp;mcy;&amp;ocy;&amp;dcy;&amp;icy;&amp;fcy;&amp;icy;&amp;kcy;&amp;acy;&amp;tscy;&amp;icy;&amp;icy; &amp;scy;&amp;iecy;&amp;rcy;&amp;ycy; &amp;scy; &amp;tcy;&amp;iecy;&amp;chcy;&amp;iecy;&amp;ncy;&amp;icy;&amp;iecy;&amp;mcy; &amp;vcy;&amp;rcy;&amp;iecy;&amp;mcy;&amp;iecy;&amp;ncy;&amp;icy; &amp;pcy;&amp;rcy;&amp;iecy;&amp;vcy;&amp;rcy;&amp;acy;&amp;shchcy;&amp;acy;&amp;yucy;&amp;tcy;&amp;scy;&amp;yacy; &amp;vcy; &amp;rcy;&amp;ocy;&amp;mcy;&amp;bcy;&amp;icy;&amp;chcy;&amp;iecy;&amp;scy;&amp;kcy;&amp;ucy;&amp;yucy;. &amp;TScy;&amp;vcy;&amp;iecy;&amp;tcy; – &amp;lcy;&amp;icy;&amp;mcy;&amp;ocy;&amp;ncy;&amp;ncy;&amp;ocy;-&amp;zhcy;&amp;iecy;&amp;lcy;&amp;tcy;&amp;ycy;&amp;jcy;; t&amp;pcy;&amp;lcy;. = 112,8?&amp;Scy;; ? = 2,07&amp;gcy;/&amp;scy;&amp;mcy;3. &amp;TScy;&amp;vcy;&amp;iecy;&amp;tcy; – &amp;mcy;&amp;iecy;&amp;dcy;&amp;ocy;&amp;vcy;&amp;ocy;-&amp;zhcy;&amp;iecy;&amp;lcy;&amp;tcy;&amp;ycy;&amp;jcy;; t&amp;pcy;&amp;lcy;. = 119,3?&amp;Scy;; ? = 1,96&amp;gcy;/&amp;scy;&amp;mcy;3. &amp;TScy;&amp;vcy;&amp;iecy;&amp;tcy; – &amp;tcy;&amp;iecy;&amp;mcy;&amp;ncy;&amp;ocy;-&amp;kcy;&amp;ocy;&amp;rcy;&amp;icy;&amp;chcy;&amp;ncy;&amp;iecy;&amp;vcy;&amp;ycy;&amp;jcy;; t&amp;pcy;&amp;lcy;. = 444,6?&amp;Scy;; ? = 1,96&amp;gcy;/&amp;scy;&amp;mcy;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Acy;&amp;lcy;&amp;lcy;&amp;ocy;&amp;tcy;&amp;rcy;&amp;ocy;&amp;pcy;&amp;ncy;&amp;ycy;&amp;iecy; &amp;mcy;&amp;ocy;&amp;dcy;&amp;icy;&amp;fcy;&amp;icy;&amp;kcy;&amp;acy;&amp;tscy;&amp;icy;&amp;icy; &amp;scy;&amp;iecy;&amp;rcy;&amp;ycy;. &amp;Scy;&amp;iecy;&amp;rcy;&amp;acy; &amp;rcy;&amp;ocy;&amp;mcy;&amp;bcy;&amp;icy;&amp;chcy;&amp;iecy;&amp;scy;&amp;kcy;&amp;acy;&amp;yacy;. &amp;Scy;&amp;iecy;&amp;rcy;&amp;acy; &amp;mcy;&amp;ocy;&amp;ncy;&amp;ocy;&amp;kcy;&amp;lcy;&amp;icy;&amp;ncy;&amp;ncy;&amp;acy;&amp;yacy;. &amp;Scy;&amp;iecy;&amp;rcy;&amp;acy; &amp;pcy;&amp;lcy;&amp;acy;&amp;scy;&amp;tcy;&amp;icy;&amp;chcy;&amp;iecy;&amp;scy;&amp;kcy;&amp;acy;&amp;yacy;. &amp;Pcy;&amp;rcy;&amp;icy; &amp;ncy;&amp;ocy;&amp;rcy;&amp;mcy;&amp;acy;&amp;lcy;&amp;softcy;&amp;ncy;&amp;ycy;&amp;khcy; &amp;ucy;&amp;scy;&amp;lcy;&amp;ocy;&amp;vcy;&amp;icy;&amp;yacy;&amp;khcy; &amp;vcy;&amp;scy;&amp;iecy; &amp;mcy;&amp;ocy;&amp;dcy;&amp;icy;&amp;fcy;&amp;icy;&amp;kcy;&amp;acy;&amp;tscy;&amp;icy;&amp;icy; &amp;scy;&amp;iecy;&amp;rcy;&amp;ycy; &amp;scy; &amp;tcy;&amp;iecy;&amp;chcy;&amp;iecy;&amp;ncy;&amp;icy;&amp;iecy;&amp;mcy; &amp;vcy;&amp;rcy;&amp;iecy;&amp;mcy;&amp;iecy;&amp;ncy;&amp;icy; &amp;pcy;&amp;rcy;&amp;iecy;&amp;vcy;&amp;rcy;&amp;acy;&amp;shchcy;&amp;acy;&amp;yucy;&amp;tcy;&amp;scy;&amp;yacy; &amp;vcy; &amp;rcy;&amp;ocy;&amp;mcy;&amp;bcy;&amp;icy;&amp;chcy;&amp;iecy;&amp;scy;&amp;kcy;&amp;ucy;&amp;yucy;. &amp;TScy;&amp;vcy;&amp;iecy;&amp;tcy; – &amp;lcy;&amp;icy;&amp;mcy;&amp;ocy;&amp;ncy;&amp;ncy;&amp;ocy;-&amp;zhcy;&amp;iecy;&amp;lcy;&amp;tcy;&amp;ycy;&amp;jcy;; t&amp;pcy;&amp;lcy;. = 112,8?&amp;Scy;; ? = 2,07&amp;gcy;/&amp;scy;&amp;mcy;3. &amp;TScy;&amp;vcy;&amp;iecy;&amp;tcy; – &amp;mcy;&amp;iecy;&amp;dcy;&amp;ocy;&amp;vcy;&amp;ocy;-&amp;zhcy;&amp;iecy;&amp;lcy;&amp;tcy;&amp;ycy;&amp;jcy;; t&amp;pcy;&amp;lcy;. = 119,3?&amp;Scy;; ? = 1,96&amp;gcy;/&amp;scy;&amp;mcy;3. &amp;TScy;&amp;vcy;&amp;iecy;&amp;tcy; – &amp;tcy;&amp;iecy;&amp;mcy;&amp;ncy;&amp;ocy;-&amp;kcy;&amp;ocy;&amp;rcy;&amp;icy;&amp;chcy;&amp;ncy;&amp;iecy;&amp;vcy;&amp;ycy;&amp;jcy;; t&amp;pcy;&amp;lcy;. = 444,6?&amp;Scy;; ? = 1,96&amp;gcy;/&amp;scy;&amp;mcy;3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521" cy="351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4AE" w:rsidRPr="00B50A7D" w:rsidRDefault="000954AE">
      <w:pPr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ромбическая</w:t>
      </w:r>
      <w:r w:rsidRPr="00B50A7D">
        <w:rPr>
          <w:rFonts w:ascii="Times New Roman" w:hAnsi="Times New Roman" w:cs="Times New Roman"/>
          <w:sz w:val="24"/>
          <w:szCs w:val="24"/>
        </w:rPr>
        <w:t>,</w:t>
      </w:r>
      <w:r w:rsidRPr="00B50A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моноклинная </w:t>
      </w:r>
      <w:r w:rsidRPr="00B50A7D">
        <w:rPr>
          <w:rFonts w:ascii="Times New Roman" w:hAnsi="Times New Roman" w:cs="Times New Roman"/>
          <w:sz w:val="24"/>
          <w:szCs w:val="24"/>
        </w:rPr>
        <w:t>и</w:t>
      </w:r>
      <w:r w:rsidRPr="00B50A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пластическая</w:t>
      </w:r>
      <w:r w:rsidRPr="00B50A7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0A7D" w:rsidRPr="00B50A7D" w:rsidTr="00B50A7D">
        <w:tc>
          <w:tcPr>
            <w:tcW w:w="4785" w:type="dxa"/>
          </w:tcPr>
          <w:p w:rsidR="00B50A7D" w:rsidRPr="00B50A7D" w:rsidRDefault="00B5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7D">
              <w:rPr>
                <w:rFonts w:ascii="Times New Roman" w:hAnsi="Times New Roman" w:cs="Times New Roman"/>
                <w:sz w:val="24"/>
                <w:szCs w:val="24"/>
              </w:rPr>
              <w:t>Молекула S</w:t>
            </w:r>
            <w:r w:rsidRPr="00B50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B50A7D">
              <w:rPr>
                <w:rFonts w:ascii="Times New Roman" w:hAnsi="Times New Roman" w:cs="Times New Roman"/>
                <w:sz w:val="24"/>
                <w:szCs w:val="24"/>
              </w:rPr>
              <w:t xml:space="preserve"> имеет форму короны, длины всех связей – S – S – равны 0,206 </w:t>
            </w:r>
            <w:proofErr w:type="spellStart"/>
            <w:r w:rsidRPr="00B50A7D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B50A7D">
              <w:rPr>
                <w:rFonts w:ascii="Times New Roman" w:hAnsi="Times New Roman" w:cs="Times New Roman"/>
                <w:sz w:val="24"/>
                <w:szCs w:val="24"/>
              </w:rPr>
              <w:t xml:space="preserve"> и углы близки </w:t>
            </w:r>
            <w:proofErr w:type="gramStart"/>
            <w:r w:rsidRPr="00B50A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50A7D">
              <w:rPr>
                <w:rFonts w:ascii="Times New Roman" w:hAnsi="Times New Roman" w:cs="Times New Roman"/>
                <w:sz w:val="24"/>
                <w:szCs w:val="24"/>
              </w:rPr>
              <w:t xml:space="preserve"> тетраэдрическим 108°.</w:t>
            </w:r>
          </w:p>
        </w:tc>
        <w:tc>
          <w:tcPr>
            <w:tcW w:w="4786" w:type="dxa"/>
          </w:tcPr>
          <w:p w:rsidR="00B50A7D" w:rsidRPr="00B50A7D" w:rsidRDefault="00B50A7D" w:rsidP="00B5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A7D">
              <w:rPr>
                <w:rFonts w:ascii="Times New Roman" w:hAnsi="Times New Roman" w:cs="Times New Roman"/>
                <w:sz w:val="24"/>
                <w:szCs w:val="24"/>
              </w:rPr>
              <w:t>Пластическая модификация серы образована спиральными цепями из атомов серы с левой и правой осями вращения.</w:t>
            </w:r>
            <w:proofErr w:type="gramEnd"/>
            <w:r w:rsidRPr="00B50A7D">
              <w:rPr>
                <w:rFonts w:ascii="Times New Roman" w:hAnsi="Times New Roman" w:cs="Times New Roman"/>
                <w:sz w:val="24"/>
                <w:szCs w:val="24"/>
              </w:rPr>
              <w:t xml:space="preserve"> Эти цепочки скручены и вытянуты в одном направлении.</w:t>
            </w:r>
          </w:p>
          <w:p w:rsidR="00B50A7D" w:rsidRPr="00B50A7D" w:rsidRDefault="00B50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A7D" w:rsidRPr="00B50A7D" w:rsidTr="00D43BEF">
        <w:trPr>
          <w:trHeight w:val="1795"/>
        </w:trPr>
        <w:tc>
          <w:tcPr>
            <w:tcW w:w="4785" w:type="dxa"/>
          </w:tcPr>
          <w:p w:rsidR="00B50A7D" w:rsidRPr="00B50A7D" w:rsidRDefault="00B5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BEF530" wp14:editId="03D116FF">
                  <wp:extent cx="2692690" cy="826262"/>
                  <wp:effectExtent l="0" t="0" r="0" b="0"/>
                  <wp:docPr id="4" name="Рисунок 4" descr="http://ido.tsu.ru/schools/chem/data/res/neorg/uchpos/text/img/g3_5_2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do.tsu.ru/schools/chem/data/res/neorg/uchpos/text/img/g3_5_2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582" cy="826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50A7D" w:rsidRPr="00B50A7D" w:rsidRDefault="00B5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50A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6BDEFA" wp14:editId="5055C1FC">
                  <wp:extent cx="1150496" cy="2454581"/>
                  <wp:effectExtent l="0" t="4445" r="7620" b="7620"/>
                  <wp:docPr id="10" name="Рисунок 10" descr="http://ido.tsu.ru/schools/chem/data/res/neorg/uchpos/text/img/g3_5_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do.tsu.ru/schools/chem/data/res/neorg/uchpos/text/img/g3_5_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51098" cy="245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0F2EA7" w:rsidRPr="00B50A7D" w:rsidRDefault="000F2EA7">
      <w:pPr>
        <w:rPr>
          <w:rFonts w:ascii="Times New Roman" w:hAnsi="Times New Roman" w:cs="Times New Roman"/>
          <w:b/>
          <w:sz w:val="24"/>
          <w:szCs w:val="24"/>
        </w:rPr>
      </w:pPr>
    </w:p>
    <w:sectPr w:rsidR="000F2EA7" w:rsidRPr="00B50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EC"/>
    <w:rsid w:val="000050D8"/>
    <w:rsid w:val="00085E0B"/>
    <w:rsid w:val="000954AE"/>
    <w:rsid w:val="000F2EA7"/>
    <w:rsid w:val="004138A5"/>
    <w:rsid w:val="004270BE"/>
    <w:rsid w:val="007E76CA"/>
    <w:rsid w:val="008C3179"/>
    <w:rsid w:val="00A525EC"/>
    <w:rsid w:val="00AD38B3"/>
    <w:rsid w:val="00B50A7D"/>
    <w:rsid w:val="00D43BEF"/>
    <w:rsid w:val="00DD7C06"/>
    <w:rsid w:val="00E4107D"/>
    <w:rsid w:val="00F03772"/>
    <w:rsid w:val="00FC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5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3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410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107D"/>
  </w:style>
  <w:style w:type="character" w:styleId="a7">
    <w:name w:val="FollowedHyperlink"/>
    <w:basedOn w:val="a0"/>
    <w:uiPriority w:val="99"/>
    <w:semiHidden/>
    <w:unhideWhenUsed/>
    <w:rsid w:val="00E410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5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3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410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107D"/>
  </w:style>
  <w:style w:type="character" w:styleId="a7">
    <w:name w:val="FollowedHyperlink"/>
    <w:basedOn w:val="a0"/>
    <w:uiPriority w:val="99"/>
    <w:semiHidden/>
    <w:unhideWhenUsed/>
    <w:rsid w:val="00E410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cp:lastPrinted>2013-12-24T21:06:00Z</cp:lastPrinted>
  <dcterms:created xsi:type="dcterms:W3CDTF">2013-12-24T20:19:00Z</dcterms:created>
  <dcterms:modified xsi:type="dcterms:W3CDTF">2018-01-14T18:38:00Z</dcterms:modified>
</cp:coreProperties>
</file>